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770D" w14:textId="77777777" w:rsidR="00202671" w:rsidRDefault="00202671" w:rsidP="003F2412">
      <w:pPr>
        <w:pStyle w:val="Tittel"/>
        <w:ind w:left="284"/>
        <w:rPr>
          <w:rFonts w:ascii="Calibri Light" w:eastAsia="Times New Roman" w:hAnsi="Calibri Light" w:cs="Calibri Light"/>
          <w:sz w:val="36"/>
          <w:szCs w:val="36"/>
          <w:lang w:eastAsia="nb-NO"/>
        </w:rPr>
      </w:pPr>
    </w:p>
    <w:p w14:paraId="2F7839B4" w14:textId="5F114EF2" w:rsidR="00970119" w:rsidRPr="00970119" w:rsidRDefault="00970119" w:rsidP="003F2412">
      <w:pPr>
        <w:pStyle w:val="Tittel"/>
        <w:ind w:left="284"/>
        <w:rPr>
          <w:rFonts w:ascii="Calibri Light" w:eastAsia="Times New Roman" w:hAnsi="Calibri Light" w:cs="Calibri Light"/>
          <w:sz w:val="36"/>
          <w:szCs w:val="36"/>
          <w:lang w:eastAsia="nb-NO"/>
        </w:rPr>
      </w:pPr>
      <w:r w:rsidRPr="00970119">
        <w:rPr>
          <w:rFonts w:ascii="Calibri Light" w:eastAsia="Times New Roman" w:hAnsi="Calibri Light" w:cs="Calibri Light"/>
          <w:sz w:val="36"/>
          <w:szCs w:val="36"/>
          <w:lang w:eastAsia="nb-NO"/>
        </w:rPr>
        <w:t xml:space="preserve">Informasjon om </w:t>
      </w:r>
      <w:proofErr w:type="spellStart"/>
      <w:r w:rsidRPr="00970119">
        <w:rPr>
          <w:rFonts w:ascii="Calibri Light" w:eastAsia="Times New Roman" w:hAnsi="Calibri Light" w:cs="Calibri Light"/>
          <w:sz w:val="36"/>
          <w:szCs w:val="36"/>
          <w:lang w:eastAsia="nb-NO"/>
        </w:rPr>
        <w:t>helse</w:t>
      </w:r>
      <w:proofErr w:type="spellEnd"/>
      <w:r w:rsidRPr="00970119">
        <w:rPr>
          <w:rFonts w:ascii="Calibri Light" w:eastAsia="Times New Roman" w:hAnsi="Calibri Light" w:cs="Calibri Light"/>
          <w:sz w:val="36"/>
          <w:szCs w:val="36"/>
          <w:lang w:eastAsia="nb-NO"/>
        </w:rPr>
        <w:t xml:space="preserve">-, </w:t>
      </w:r>
      <w:proofErr w:type="spellStart"/>
      <w:r w:rsidRPr="00970119">
        <w:rPr>
          <w:rFonts w:ascii="Calibri Light" w:eastAsia="Times New Roman" w:hAnsi="Calibri Light" w:cs="Calibri Light"/>
          <w:sz w:val="36"/>
          <w:szCs w:val="36"/>
          <w:lang w:eastAsia="nb-NO"/>
        </w:rPr>
        <w:t>miljø</w:t>
      </w:r>
      <w:proofErr w:type="spellEnd"/>
      <w:r w:rsidRPr="00970119">
        <w:rPr>
          <w:rFonts w:ascii="Calibri Light" w:eastAsia="Times New Roman" w:hAnsi="Calibri Light" w:cs="Calibri Light"/>
          <w:sz w:val="36"/>
          <w:szCs w:val="36"/>
          <w:lang w:eastAsia="nb-NO"/>
        </w:rPr>
        <w:t xml:space="preserve">- og </w:t>
      </w:r>
      <w:proofErr w:type="spellStart"/>
      <w:r w:rsidRPr="00970119">
        <w:rPr>
          <w:rFonts w:ascii="Calibri Light" w:eastAsia="Times New Roman" w:hAnsi="Calibri Light" w:cs="Calibri Light"/>
          <w:sz w:val="36"/>
          <w:szCs w:val="36"/>
          <w:lang w:eastAsia="nb-NO"/>
        </w:rPr>
        <w:t>sikkerhetsarbeidet</w:t>
      </w:r>
      <w:proofErr w:type="spellEnd"/>
      <w:r w:rsidRPr="00970119">
        <w:rPr>
          <w:rFonts w:ascii="Calibri Light" w:eastAsia="Times New Roman" w:hAnsi="Calibri Light" w:cs="Calibri Light"/>
          <w:sz w:val="36"/>
          <w:szCs w:val="36"/>
          <w:lang w:eastAsia="nb-NO"/>
        </w:rPr>
        <w:t xml:space="preserve"> (HMS) </w:t>
      </w:r>
      <w:proofErr w:type="spellStart"/>
      <w:r w:rsidRPr="00970119">
        <w:rPr>
          <w:rFonts w:ascii="Calibri Light" w:eastAsia="Times New Roman" w:hAnsi="Calibri Light" w:cs="Calibri Light"/>
          <w:sz w:val="36"/>
          <w:szCs w:val="36"/>
          <w:lang w:eastAsia="nb-NO"/>
        </w:rPr>
        <w:t>i</w:t>
      </w:r>
      <w:proofErr w:type="spellEnd"/>
      <w:r w:rsidRPr="00970119">
        <w:rPr>
          <w:rFonts w:ascii="Calibri Light" w:eastAsia="Times New Roman" w:hAnsi="Calibri Light" w:cs="Calibri Light"/>
          <w:sz w:val="36"/>
          <w:szCs w:val="36"/>
          <w:lang w:eastAsia="nb-NO"/>
        </w:rPr>
        <w:t xml:space="preserve"> Havebyselskapet. </w:t>
      </w:r>
    </w:p>
    <w:p w14:paraId="324A89CE"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p>
    <w:p w14:paraId="70957C06" w14:textId="22D15EAB"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I Borettslaget Oslo Havebyselskap ønsker vi å skape et trivelig og sikkert arbeids- og bomiljø for alle. Vi skal ta vare på </w:t>
      </w:r>
      <w:proofErr w:type="spellStart"/>
      <w:r w:rsidR="00864024">
        <w:rPr>
          <w:rFonts w:ascii="Calibri Light" w:eastAsia="Times New Roman" w:hAnsi="Calibri Light" w:cs="Calibri Light"/>
          <w:sz w:val="24"/>
          <w:szCs w:val="24"/>
          <w:lang w:eastAsia="nb-NO"/>
        </w:rPr>
        <w:t>Havebyselskapets</w:t>
      </w:r>
      <w:proofErr w:type="spellEnd"/>
      <w:r w:rsidRPr="00970119">
        <w:rPr>
          <w:rFonts w:ascii="Calibri Light" w:eastAsia="Times New Roman" w:hAnsi="Calibri Light" w:cs="Calibri Light"/>
          <w:sz w:val="24"/>
          <w:szCs w:val="24"/>
          <w:lang w:eastAsia="nb-NO"/>
        </w:rPr>
        <w:t xml:space="preserve"> bygninger og materiell, forhindre belastning på det ytre miljø, og velge produkter og tjenester som ikke skal kunne skade </w:t>
      </w:r>
      <w:r w:rsidR="00864024">
        <w:rPr>
          <w:rFonts w:ascii="Calibri Light" w:eastAsia="Times New Roman" w:hAnsi="Calibri Light" w:cs="Calibri Light"/>
          <w:sz w:val="24"/>
          <w:szCs w:val="24"/>
          <w:lang w:eastAsia="nb-NO"/>
        </w:rPr>
        <w:t>andelseiere</w:t>
      </w:r>
      <w:r w:rsidRPr="00970119">
        <w:rPr>
          <w:rFonts w:ascii="Calibri Light" w:eastAsia="Times New Roman" w:hAnsi="Calibri Light" w:cs="Calibri Light"/>
          <w:sz w:val="24"/>
          <w:szCs w:val="24"/>
          <w:lang w:eastAsia="nb-NO"/>
        </w:rPr>
        <w:t xml:space="preserve"> eller gjester. Disse målene skal vi nå gjennom stadige forbedringer. Både styret, ansatte og </w:t>
      </w:r>
      <w:r w:rsidR="00864024">
        <w:rPr>
          <w:rFonts w:ascii="Calibri Light" w:eastAsia="Times New Roman" w:hAnsi="Calibri Light" w:cs="Calibri Light"/>
          <w:sz w:val="24"/>
          <w:szCs w:val="24"/>
          <w:lang w:eastAsia="nb-NO"/>
        </w:rPr>
        <w:t>andelseiere</w:t>
      </w:r>
      <w:r w:rsidRPr="00970119">
        <w:rPr>
          <w:rFonts w:ascii="Calibri Light" w:eastAsia="Times New Roman" w:hAnsi="Calibri Light" w:cs="Calibri Light"/>
          <w:sz w:val="24"/>
          <w:szCs w:val="24"/>
          <w:lang w:eastAsia="nb-NO"/>
        </w:rPr>
        <w:t xml:space="preserve"> skal delta aktivt i dette forbedringsarbeidet.  </w:t>
      </w:r>
    </w:p>
    <w:p w14:paraId="31C3EA5E"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4402D91D" w14:textId="77777777" w:rsidR="00970119" w:rsidRPr="00DA620D" w:rsidRDefault="00970119" w:rsidP="00DA620D">
      <w:pPr>
        <w:pStyle w:val="Overskrift1"/>
        <w:spacing w:after="0" w:afterAutospacing="0"/>
      </w:pPr>
      <w:r w:rsidRPr="00DA620D">
        <w:t>Hva menes med systematisk HMS-arbeid? </w:t>
      </w:r>
    </w:p>
    <w:p w14:paraId="08B7EE0D" w14:textId="77777777"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3C4FF385" w14:textId="44F1BBA1"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Internkontroll innebærer at vi skal registrere, dokumentere og systematisere alt som har med HMS å gjøre. Internkontrollforskriften samler alle forpliktelsene i HMS-lovgivningen og formålet med forskriften er blant annet: </w:t>
      </w:r>
    </w:p>
    <w:p w14:paraId="623E01D1"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7FD89A38" w14:textId="77777777" w:rsidR="00970119" w:rsidRPr="00970119" w:rsidRDefault="00970119" w:rsidP="003F2412">
      <w:pPr>
        <w:numPr>
          <w:ilvl w:val="0"/>
          <w:numId w:val="35"/>
        </w:numPr>
        <w:spacing w:after="0" w:line="240" w:lineRule="auto"/>
        <w:ind w:left="284" w:firstLine="0"/>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å forbedre arbeidsrutinene og fremme arbeidsmiljø og sikkerhet </w:t>
      </w:r>
    </w:p>
    <w:p w14:paraId="33A15ABE" w14:textId="77777777" w:rsidR="00970119" w:rsidRPr="00970119" w:rsidRDefault="00970119" w:rsidP="003F2412">
      <w:pPr>
        <w:numPr>
          <w:ilvl w:val="0"/>
          <w:numId w:val="35"/>
        </w:numPr>
        <w:spacing w:after="0" w:line="240" w:lineRule="auto"/>
        <w:ind w:left="284" w:firstLine="0"/>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å verne mot helse- og miljøskader fra produkter, lekeplassutstyr og elektrisk anlegg </w:t>
      </w:r>
    </w:p>
    <w:p w14:paraId="5023035D" w14:textId="77777777" w:rsidR="00970119" w:rsidRPr="00970119" w:rsidRDefault="00970119" w:rsidP="003F2412">
      <w:pPr>
        <w:numPr>
          <w:ilvl w:val="0"/>
          <w:numId w:val="35"/>
        </w:numPr>
        <w:spacing w:after="0" w:line="240" w:lineRule="auto"/>
        <w:ind w:left="284" w:firstLine="0"/>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å hindre brann og branntilløp  </w:t>
      </w:r>
    </w:p>
    <w:p w14:paraId="6A44E68B" w14:textId="77777777" w:rsidR="00970119" w:rsidRPr="00970119" w:rsidRDefault="00970119" w:rsidP="003F2412">
      <w:pPr>
        <w:numPr>
          <w:ilvl w:val="0"/>
          <w:numId w:val="35"/>
        </w:numPr>
        <w:spacing w:after="0" w:line="240" w:lineRule="auto"/>
        <w:ind w:left="284" w:firstLine="0"/>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å fremme vern av det ytre miljø mot forurensninger </w:t>
      </w:r>
    </w:p>
    <w:p w14:paraId="704D4194" w14:textId="77777777" w:rsidR="00970119" w:rsidRPr="00970119" w:rsidRDefault="00970119" w:rsidP="003F2412">
      <w:pPr>
        <w:numPr>
          <w:ilvl w:val="0"/>
          <w:numId w:val="35"/>
        </w:numPr>
        <w:spacing w:after="0" w:line="240" w:lineRule="auto"/>
        <w:ind w:left="284" w:firstLine="0"/>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å sørge for bedre behandling av avfall </w:t>
      </w:r>
    </w:p>
    <w:p w14:paraId="5ED9B7DC"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616F5EBE" w14:textId="77777777" w:rsidR="00970119" w:rsidRPr="00970119" w:rsidRDefault="00970119" w:rsidP="003F2412">
      <w:pPr>
        <w:pStyle w:val="Overskrift1"/>
      </w:pPr>
      <w:r w:rsidRPr="00970119">
        <w:t xml:space="preserve">Hva kan </w:t>
      </w:r>
      <w:r w:rsidRPr="00970119">
        <w:rPr>
          <w:u w:val="single"/>
        </w:rPr>
        <w:t>du</w:t>
      </w:r>
      <w:r w:rsidRPr="00970119">
        <w:t xml:space="preserve"> gjøre for at Ullevål hageby skal bli et tryggere og bedre sted å bo? </w:t>
      </w:r>
    </w:p>
    <w:p w14:paraId="0892877A"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78640EBC"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Oppdager du feil og mangler ved lekeplassen eller lekeplassutstyret, skader på fellesanlegg, lekkasjer, hærverk, uforsvarlig lagring av søppel og avfall, eller andre forhold som kan medføre skade på person eller bygninger, så ber administrasjonen deg innstendig om å melde fra om dette til </w:t>
      </w:r>
      <w:hyperlink r:id="rId8" w:history="1">
        <w:r w:rsidRPr="00970119">
          <w:rPr>
            <w:rStyle w:val="Hyperkobling"/>
            <w:rFonts w:ascii="Calibri Light" w:eastAsia="Times New Roman" w:hAnsi="Calibri Light" w:cs="Calibri Light"/>
            <w:sz w:val="24"/>
            <w:szCs w:val="24"/>
            <w:lang w:eastAsia="nb-NO"/>
          </w:rPr>
          <w:t>adm@havebyselskapet.no</w:t>
        </w:r>
      </w:hyperlink>
      <w:r w:rsidRPr="00970119">
        <w:rPr>
          <w:rFonts w:ascii="Calibri Light" w:eastAsia="Times New Roman" w:hAnsi="Calibri Light" w:cs="Calibri Light"/>
          <w:sz w:val="24"/>
          <w:szCs w:val="24"/>
          <w:lang w:eastAsia="nb-NO"/>
        </w:rPr>
        <w:t>.   </w:t>
      </w:r>
    </w:p>
    <w:p w14:paraId="31964413"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6CBE5774" w14:textId="77777777" w:rsidR="00970119" w:rsidRPr="00970119" w:rsidRDefault="00970119" w:rsidP="003F2412">
      <w:pPr>
        <w:pStyle w:val="Overskrift2"/>
        <w:ind w:left="284"/>
        <w:rPr>
          <w:rFonts w:ascii="Calibri Light" w:eastAsia="Times New Roman" w:hAnsi="Calibri Light" w:cs="Calibri Light"/>
          <w:lang w:eastAsia="nb-NO"/>
        </w:rPr>
      </w:pPr>
      <w:r w:rsidRPr="00970119">
        <w:rPr>
          <w:rFonts w:ascii="Calibri Light" w:eastAsia="Times New Roman" w:hAnsi="Calibri Light" w:cs="Calibri Light"/>
          <w:lang w:eastAsia="nb-NO"/>
        </w:rPr>
        <w:t>Ansvar </w:t>
      </w:r>
    </w:p>
    <w:p w14:paraId="5D2DF314" w14:textId="63F9FF18" w:rsid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Administrasjonen har et særskilt ansvar for at det innføres og utøves internkontroll. Daglig leder og styret i </w:t>
      </w:r>
      <w:r w:rsidR="00BD3156">
        <w:rPr>
          <w:rFonts w:ascii="Calibri Light" w:eastAsia="Times New Roman" w:hAnsi="Calibri Light" w:cs="Calibri Light"/>
          <w:sz w:val="24"/>
          <w:szCs w:val="24"/>
          <w:lang w:eastAsia="nb-NO"/>
        </w:rPr>
        <w:t>Havebyselskapet</w:t>
      </w:r>
      <w:r w:rsidRPr="00970119">
        <w:rPr>
          <w:rFonts w:ascii="Calibri Light" w:eastAsia="Times New Roman" w:hAnsi="Calibri Light" w:cs="Calibri Light"/>
          <w:sz w:val="24"/>
          <w:szCs w:val="24"/>
          <w:lang w:eastAsia="nb-NO"/>
        </w:rPr>
        <w:t xml:space="preserve"> er pålagt hovedansvaret for gjennomføringen av et fullt forsvarlig HMS-arbeid.  </w:t>
      </w:r>
    </w:p>
    <w:p w14:paraId="08BC1F9A" w14:textId="34150F4B"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26F87A80" w14:textId="25805A91"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481F2CE4" w14:textId="6F09F3DA"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6BDCE7E8" w14:textId="14B996E9"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2EDF2437" w14:textId="417D14F7"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769A3067" w14:textId="143FD61B"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700598DB" w14:textId="21C5FB9A"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4352081B" w14:textId="3D0DC063" w:rsidR="00202671" w:rsidRDefault="00202671" w:rsidP="003F2412">
      <w:pPr>
        <w:spacing w:after="0" w:line="240" w:lineRule="auto"/>
        <w:ind w:left="284"/>
        <w:textAlignment w:val="baseline"/>
        <w:rPr>
          <w:rFonts w:ascii="Calibri Light" w:eastAsia="Times New Roman" w:hAnsi="Calibri Light" w:cs="Calibri Light"/>
          <w:sz w:val="24"/>
          <w:szCs w:val="24"/>
          <w:lang w:eastAsia="nb-NO"/>
        </w:rPr>
      </w:pPr>
    </w:p>
    <w:p w14:paraId="46D31C82" w14:textId="010CBD61" w:rsidR="00970119" w:rsidRPr="0072684E" w:rsidRDefault="00970119" w:rsidP="00202671">
      <w:pPr>
        <w:spacing w:after="0" w:line="240" w:lineRule="auto"/>
        <w:textAlignment w:val="baseline"/>
        <w:rPr>
          <w:rFonts w:ascii="Calibri Light" w:eastAsia="Times New Roman" w:hAnsi="Calibri Light" w:cs="Calibri Light"/>
          <w:b/>
          <w:bCs/>
          <w:sz w:val="24"/>
          <w:szCs w:val="24"/>
          <w:lang w:eastAsia="nb-NO"/>
        </w:rPr>
      </w:pPr>
      <w:r w:rsidRPr="0072684E">
        <w:rPr>
          <w:rFonts w:ascii="Calibri Light" w:eastAsia="Times New Roman" w:hAnsi="Calibri Light" w:cs="Calibri Light"/>
          <w:b/>
          <w:bCs/>
          <w:sz w:val="24"/>
          <w:szCs w:val="24"/>
          <w:lang w:eastAsia="nb-NO"/>
        </w:rPr>
        <w:t> </w:t>
      </w:r>
    </w:p>
    <w:p w14:paraId="2BF983B1" w14:textId="77777777" w:rsidR="00970119" w:rsidRPr="00970119" w:rsidRDefault="00970119" w:rsidP="003F2412">
      <w:pPr>
        <w:spacing w:after="0" w:line="240" w:lineRule="auto"/>
        <w:ind w:left="284"/>
        <w:jc w:val="center"/>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b/>
          <w:bCs/>
          <w:sz w:val="24"/>
          <w:szCs w:val="24"/>
          <w:lang w:eastAsia="nb-NO"/>
        </w:rPr>
        <w:lastRenderedPageBreak/>
        <w:t>Ansvarsfordeling</w:t>
      </w:r>
      <w:r w:rsidRPr="00970119">
        <w:rPr>
          <w:rFonts w:ascii="Calibri Light" w:eastAsia="Times New Roman" w:hAnsi="Calibri Light" w:cs="Calibri Light"/>
          <w:sz w:val="24"/>
          <w:szCs w:val="24"/>
          <w:lang w:eastAsia="nb-NO"/>
        </w:rPr>
        <w:t> </w:t>
      </w:r>
    </w:p>
    <w:p w14:paraId="1E3DD653"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4"/>
        <w:gridCol w:w="4111"/>
      </w:tblGrid>
      <w:tr w:rsidR="00970119" w:rsidRPr="00970119" w14:paraId="1491F67F" w14:textId="77777777" w:rsidTr="00202671">
        <w:tc>
          <w:tcPr>
            <w:tcW w:w="5804" w:type="dxa"/>
            <w:tcBorders>
              <w:top w:val="single" w:sz="6" w:space="0" w:color="auto"/>
              <w:left w:val="single" w:sz="6" w:space="0" w:color="auto"/>
              <w:bottom w:val="single" w:sz="6" w:space="0" w:color="auto"/>
              <w:right w:val="single" w:sz="6" w:space="0" w:color="auto"/>
            </w:tcBorders>
            <w:shd w:val="clear" w:color="auto" w:fill="D9D9D9"/>
            <w:hideMark/>
          </w:tcPr>
          <w:p w14:paraId="4553EA65"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b/>
                <w:bCs/>
                <w:sz w:val="24"/>
                <w:szCs w:val="24"/>
                <w:lang w:eastAsia="nb-NO"/>
              </w:rPr>
              <w:t>Hva</w:t>
            </w:r>
            <w:r w:rsidRPr="00970119">
              <w:rPr>
                <w:rFonts w:ascii="Calibri Light" w:eastAsia="Times New Roman" w:hAnsi="Calibri Light" w:cs="Calibri Light"/>
                <w:sz w:val="24"/>
                <w:szCs w:val="24"/>
                <w:lang w:eastAsia="nb-NO"/>
              </w:rPr>
              <w:t> </w:t>
            </w:r>
          </w:p>
        </w:tc>
        <w:tc>
          <w:tcPr>
            <w:tcW w:w="4111" w:type="dxa"/>
            <w:tcBorders>
              <w:top w:val="single" w:sz="6" w:space="0" w:color="auto"/>
              <w:left w:val="nil"/>
              <w:bottom w:val="single" w:sz="6" w:space="0" w:color="auto"/>
              <w:right w:val="single" w:sz="6" w:space="0" w:color="auto"/>
            </w:tcBorders>
            <w:shd w:val="clear" w:color="auto" w:fill="D9D9D9"/>
            <w:hideMark/>
          </w:tcPr>
          <w:p w14:paraId="3F540008"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b/>
                <w:bCs/>
                <w:sz w:val="24"/>
                <w:szCs w:val="24"/>
                <w:lang w:eastAsia="nb-NO"/>
              </w:rPr>
              <w:t>Hvem</w:t>
            </w:r>
            <w:r w:rsidRPr="00970119">
              <w:rPr>
                <w:rFonts w:ascii="Calibri Light" w:eastAsia="Times New Roman" w:hAnsi="Calibri Light" w:cs="Calibri Light"/>
                <w:sz w:val="24"/>
                <w:szCs w:val="24"/>
                <w:lang w:eastAsia="nb-NO"/>
              </w:rPr>
              <w:t> </w:t>
            </w:r>
          </w:p>
        </w:tc>
      </w:tr>
      <w:tr w:rsidR="00970119" w:rsidRPr="00970119" w14:paraId="609F48C4" w14:textId="77777777" w:rsidTr="00202671">
        <w:tc>
          <w:tcPr>
            <w:tcW w:w="5804" w:type="dxa"/>
            <w:tcBorders>
              <w:top w:val="nil"/>
              <w:left w:val="single" w:sz="6" w:space="0" w:color="auto"/>
              <w:bottom w:val="single" w:sz="6" w:space="0" w:color="auto"/>
              <w:right w:val="single" w:sz="6" w:space="0" w:color="auto"/>
            </w:tcBorders>
            <w:shd w:val="clear" w:color="auto" w:fill="auto"/>
            <w:hideMark/>
          </w:tcPr>
          <w:p w14:paraId="5D77B30A"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Vedlikehold og overvåking av felles elektrisk anlegg </w:t>
            </w:r>
          </w:p>
        </w:tc>
        <w:tc>
          <w:tcPr>
            <w:tcW w:w="4111" w:type="dxa"/>
            <w:tcBorders>
              <w:top w:val="nil"/>
              <w:left w:val="nil"/>
              <w:bottom w:val="single" w:sz="6" w:space="0" w:color="auto"/>
              <w:right w:val="single" w:sz="6" w:space="0" w:color="auto"/>
            </w:tcBorders>
            <w:shd w:val="clear" w:color="auto" w:fill="auto"/>
            <w:hideMark/>
          </w:tcPr>
          <w:p w14:paraId="541C66C4"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     </w:t>
            </w:r>
          </w:p>
        </w:tc>
      </w:tr>
      <w:tr w:rsidR="00970119" w:rsidRPr="00970119" w14:paraId="06B66B7C" w14:textId="77777777" w:rsidTr="00202671">
        <w:tc>
          <w:tcPr>
            <w:tcW w:w="5804" w:type="dxa"/>
            <w:tcBorders>
              <w:top w:val="nil"/>
              <w:left w:val="single" w:sz="6" w:space="0" w:color="auto"/>
              <w:bottom w:val="single" w:sz="4" w:space="0" w:color="auto"/>
              <w:right w:val="single" w:sz="6" w:space="0" w:color="auto"/>
            </w:tcBorders>
            <w:shd w:val="clear" w:color="auto" w:fill="auto"/>
            <w:hideMark/>
          </w:tcPr>
          <w:p w14:paraId="59B75FB1"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Lekeplasser og lekeplassutstyr </w:t>
            </w:r>
          </w:p>
        </w:tc>
        <w:tc>
          <w:tcPr>
            <w:tcW w:w="4111" w:type="dxa"/>
            <w:tcBorders>
              <w:top w:val="nil"/>
              <w:left w:val="nil"/>
              <w:bottom w:val="single" w:sz="4" w:space="0" w:color="auto"/>
              <w:right w:val="single" w:sz="6" w:space="0" w:color="auto"/>
            </w:tcBorders>
            <w:shd w:val="clear" w:color="auto" w:fill="auto"/>
            <w:hideMark/>
          </w:tcPr>
          <w:p w14:paraId="6ADEF6FE"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     </w:t>
            </w:r>
          </w:p>
        </w:tc>
      </w:tr>
      <w:tr w:rsidR="00970119" w:rsidRPr="00970119" w14:paraId="37F12EF7" w14:textId="77777777" w:rsidTr="00202671">
        <w:tc>
          <w:tcPr>
            <w:tcW w:w="5804" w:type="dxa"/>
            <w:tcBorders>
              <w:top w:val="single" w:sz="4" w:space="0" w:color="auto"/>
              <w:left w:val="single" w:sz="6" w:space="0" w:color="auto"/>
              <w:bottom w:val="single" w:sz="4" w:space="0" w:color="auto"/>
              <w:right w:val="single" w:sz="6" w:space="0" w:color="auto"/>
            </w:tcBorders>
            <w:shd w:val="clear" w:color="auto" w:fill="auto"/>
            <w:hideMark/>
          </w:tcPr>
          <w:p w14:paraId="78223FBD"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Vedlikehold av maskinparken </w:t>
            </w:r>
          </w:p>
        </w:tc>
        <w:tc>
          <w:tcPr>
            <w:tcW w:w="4111" w:type="dxa"/>
            <w:tcBorders>
              <w:top w:val="single" w:sz="4" w:space="0" w:color="auto"/>
              <w:left w:val="nil"/>
              <w:bottom w:val="single" w:sz="4" w:space="0" w:color="auto"/>
              <w:right w:val="single" w:sz="6" w:space="0" w:color="auto"/>
            </w:tcBorders>
            <w:shd w:val="clear" w:color="auto" w:fill="auto"/>
            <w:hideMark/>
          </w:tcPr>
          <w:p w14:paraId="54F4370F"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     </w:t>
            </w:r>
          </w:p>
        </w:tc>
      </w:tr>
      <w:tr w:rsidR="00970119" w:rsidRPr="00970119" w14:paraId="2E275A76" w14:textId="77777777" w:rsidTr="00202671">
        <w:tc>
          <w:tcPr>
            <w:tcW w:w="5804" w:type="dxa"/>
            <w:tcBorders>
              <w:top w:val="single" w:sz="4" w:space="0" w:color="auto"/>
              <w:left w:val="single" w:sz="6" w:space="0" w:color="auto"/>
              <w:bottom w:val="single" w:sz="6" w:space="0" w:color="auto"/>
              <w:right w:val="single" w:sz="6" w:space="0" w:color="auto"/>
            </w:tcBorders>
            <w:shd w:val="clear" w:color="auto" w:fill="auto"/>
            <w:hideMark/>
          </w:tcPr>
          <w:p w14:paraId="213B247A"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Vedlikehold av bygningsmasse </w:t>
            </w:r>
          </w:p>
        </w:tc>
        <w:tc>
          <w:tcPr>
            <w:tcW w:w="4111" w:type="dxa"/>
            <w:tcBorders>
              <w:top w:val="single" w:sz="4" w:space="0" w:color="auto"/>
              <w:left w:val="nil"/>
              <w:bottom w:val="single" w:sz="6" w:space="0" w:color="auto"/>
              <w:right w:val="single" w:sz="6" w:space="0" w:color="auto"/>
            </w:tcBorders>
            <w:shd w:val="clear" w:color="auto" w:fill="auto"/>
            <w:hideMark/>
          </w:tcPr>
          <w:p w14:paraId="74F32034"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     </w:t>
            </w:r>
          </w:p>
        </w:tc>
      </w:tr>
      <w:tr w:rsidR="00970119" w:rsidRPr="00970119" w14:paraId="04955DF4" w14:textId="77777777" w:rsidTr="00202671">
        <w:tc>
          <w:tcPr>
            <w:tcW w:w="5804" w:type="dxa"/>
            <w:tcBorders>
              <w:top w:val="nil"/>
              <w:left w:val="single" w:sz="6" w:space="0" w:color="auto"/>
              <w:bottom w:val="single" w:sz="6" w:space="0" w:color="auto"/>
              <w:right w:val="single" w:sz="6" w:space="0" w:color="auto"/>
            </w:tcBorders>
            <w:shd w:val="clear" w:color="auto" w:fill="auto"/>
            <w:hideMark/>
          </w:tcPr>
          <w:p w14:paraId="1D6AF194" w14:textId="42633A32"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Informasjon til </w:t>
            </w:r>
            <w:r w:rsidR="003F2412">
              <w:rPr>
                <w:rFonts w:ascii="Calibri Light" w:eastAsia="Times New Roman" w:hAnsi="Calibri Light" w:cs="Calibri Light"/>
                <w:sz w:val="24"/>
                <w:szCs w:val="24"/>
                <w:lang w:eastAsia="nb-NO"/>
              </w:rPr>
              <w:t>andelseier</w:t>
            </w:r>
            <w:r w:rsidRPr="00970119">
              <w:rPr>
                <w:rFonts w:ascii="Calibri Light" w:eastAsia="Times New Roman" w:hAnsi="Calibri Light" w:cs="Calibri Light"/>
                <w:sz w:val="24"/>
                <w:szCs w:val="24"/>
                <w:lang w:eastAsia="nb-NO"/>
              </w:rPr>
              <w:t> </w:t>
            </w:r>
          </w:p>
        </w:tc>
        <w:tc>
          <w:tcPr>
            <w:tcW w:w="4111" w:type="dxa"/>
            <w:tcBorders>
              <w:top w:val="nil"/>
              <w:left w:val="nil"/>
              <w:bottom w:val="single" w:sz="6" w:space="0" w:color="auto"/>
              <w:right w:val="single" w:sz="6" w:space="0" w:color="auto"/>
            </w:tcBorders>
            <w:shd w:val="clear" w:color="auto" w:fill="auto"/>
            <w:hideMark/>
          </w:tcPr>
          <w:p w14:paraId="2AC28C84"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     </w:t>
            </w:r>
          </w:p>
        </w:tc>
      </w:tr>
      <w:tr w:rsidR="006B5AC7" w:rsidRPr="00970119" w14:paraId="263C2F84" w14:textId="77777777" w:rsidTr="00202671">
        <w:tc>
          <w:tcPr>
            <w:tcW w:w="5804" w:type="dxa"/>
            <w:tcBorders>
              <w:top w:val="nil"/>
              <w:left w:val="single" w:sz="6" w:space="0" w:color="auto"/>
              <w:bottom w:val="single" w:sz="6" w:space="0" w:color="auto"/>
              <w:right w:val="single" w:sz="6" w:space="0" w:color="auto"/>
            </w:tcBorders>
            <w:shd w:val="clear" w:color="auto" w:fill="E0E0E0"/>
          </w:tcPr>
          <w:p w14:paraId="6792D8C4" w14:textId="77777777" w:rsidR="006B5AC7" w:rsidRPr="00970119" w:rsidRDefault="006B5AC7" w:rsidP="003F2412">
            <w:pPr>
              <w:spacing w:after="0" w:line="240" w:lineRule="auto"/>
              <w:ind w:left="284"/>
              <w:textAlignment w:val="baseline"/>
              <w:rPr>
                <w:rFonts w:ascii="Calibri Light" w:eastAsia="Times New Roman" w:hAnsi="Calibri Light" w:cs="Calibri Light"/>
                <w:sz w:val="24"/>
                <w:szCs w:val="24"/>
                <w:lang w:eastAsia="nb-NO"/>
              </w:rPr>
            </w:pPr>
          </w:p>
        </w:tc>
        <w:tc>
          <w:tcPr>
            <w:tcW w:w="4111" w:type="dxa"/>
            <w:tcBorders>
              <w:top w:val="nil"/>
              <w:left w:val="nil"/>
              <w:bottom w:val="single" w:sz="6" w:space="0" w:color="auto"/>
              <w:right w:val="single" w:sz="6" w:space="0" w:color="auto"/>
            </w:tcBorders>
            <w:shd w:val="clear" w:color="auto" w:fill="E0E0E0"/>
          </w:tcPr>
          <w:p w14:paraId="0792CFD7" w14:textId="77777777" w:rsidR="006B5AC7" w:rsidRPr="00970119" w:rsidRDefault="006B5AC7" w:rsidP="003F2412">
            <w:pPr>
              <w:spacing w:after="0" w:line="240" w:lineRule="auto"/>
              <w:ind w:left="284"/>
              <w:textAlignment w:val="baseline"/>
              <w:rPr>
                <w:rFonts w:ascii="Calibri Light" w:eastAsia="Times New Roman" w:hAnsi="Calibri Light" w:cs="Calibri Light"/>
                <w:sz w:val="24"/>
                <w:szCs w:val="24"/>
                <w:lang w:eastAsia="nb-NO"/>
              </w:rPr>
            </w:pPr>
          </w:p>
        </w:tc>
      </w:tr>
      <w:tr w:rsidR="003F2412" w:rsidRPr="00970119" w14:paraId="31D6EEEC" w14:textId="77777777" w:rsidTr="00202671">
        <w:tc>
          <w:tcPr>
            <w:tcW w:w="5804" w:type="dxa"/>
            <w:tcBorders>
              <w:top w:val="single" w:sz="4" w:space="0" w:color="auto"/>
              <w:left w:val="single" w:sz="6" w:space="0" w:color="auto"/>
              <w:bottom w:val="single" w:sz="4" w:space="0" w:color="auto"/>
              <w:right w:val="single" w:sz="6" w:space="0" w:color="auto"/>
            </w:tcBorders>
            <w:shd w:val="clear" w:color="auto" w:fill="auto"/>
            <w:hideMark/>
          </w:tcPr>
          <w:p w14:paraId="180DE48B" w14:textId="77777777"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Avfallshåndtering </w:t>
            </w:r>
          </w:p>
        </w:tc>
        <w:tc>
          <w:tcPr>
            <w:tcW w:w="4111" w:type="dxa"/>
            <w:tcBorders>
              <w:top w:val="single" w:sz="4" w:space="0" w:color="auto"/>
              <w:left w:val="nil"/>
              <w:bottom w:val="single" w:sz="4" w:space="0" w:color="auto"/>
              <w:right w:val="single" w:sz="6" w:space="0" w:color="auto"/>
            </w:tcBorders>
            <w:shd w:val="clear" w:color="auto" w:fill="auto"/>
            <w:hideMark/>
          </w:tcPr>
          <w:p w14:paraId="680563EA" w14:textId="307EE413"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w:t>
            </w:r>
            <w:r>
              <w:rPr>
                <w:rFonts w:ascii="Calibri Light" w:eastAsia="Times New Roman" w:hAnsi="Calibri Light" w:cs="Calibri Light"/>
                <w:sz w:val="24"/>
                <w:szCs w:val="24"/>
                <w:lang w:eastAsia="nb-NO"/>
              </w:rPr>
              <w:t>/Andelseier</w:t>
            </w:r>
            <w:r w:rsidRPr="00970119">
              <w:rPr>
                <w:rFonts w:ascii="Calibri Light" w:eastAsia="Times New Roman" w:hAnsi="Calibri Light" w:cs="Calibri Light"/>
                <w:sz w:val="24"/>
                <w:szCs w:val="24"/>
                <w:lang w:eastAsia="nb-NO"/>
              </w:rPr>
              <w:t xml:space="preserve">     </w:t>
            </w:r>
          </w:p>
        </w:tc>
      </w:tr>
      <w:tr w:rsidR="003F2412" w:rsidRPr="00970119" w14:paraId="76F03AE7" w14:textId="77777777" w:rsidTr="00202671">
        <w:tc>
          <w:tcPr>
            <w:tcW w:w="5804" w:type="dxa"/>
            <w:tcBorders>
              <w:top w:val="single" w:sz="4" w:space="0" w:color="auto"/>
              <w:left w:val="single" w:sz="6" w:space="0" w:color="auto"/>
              <w:bottom w:val="single" w:sz="4" w:space="0" w:color="auto"/>
              <w:right w:val="single" w:sz="6" w:space="0" w:color="auto"/>
            </w:tcBorders>
            <w:shd w:val="clear" w:color="auto" w:fill="auto"/>
            <w:hideMark/>
          </w:tcPr>
          <w:p w14:paraId="010E4D51" w14:textId="77777777"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Bekjempelse av skadedyr </w:t>
            </w:r>
          </w:p>
        </w:tc>
        <w:tc>
          <w:tcPr>
            <w:tcW w:w="4111" w:type="dxa"/>
            <w:tcBorders>
              <w:top w:val="single" w:sz="4" w:space="0" w:color="auto"/>
              <w:left w:val="nil"/>
              <w:bottom w:val="single" w:sz="4" w:space="0" w:color="auto"/>
              <w:right w:val="single" w:sz="6" w:space="0" w:color="auto"/>
            </w:tcBorders>
            <w:shd w:val="clear" w:color="auto" w:fill="auto"/>
            <w:hideMark/>
          </w:tcPr>
          <w:p w14:paraId="1CB8C1D1" w14:textId="67D0C350"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w:t>
            </w:r>
            <w:r>
              <w:rPr>
                <w:rFonts w:ascii="Calibri Light" w:eastAsia="Times New Roman" w:hAnsi="Calibri Light" w:cs="Calibri Light"/>
                <w:sz w:val="24"/>
                <w:szCs w:val="24"/>
                <w:lang w:eastAsia="nb-NO"/>
              </w:rPr>
              <w:t>/Andelseier</w:t>
            </w:r>
            <w:r w:rsidRPr="00970119">
              <w:rPr>
                <w:rFonts w:ascii="Calibri Light" w:eastAsia="Times New Roman" w:hAnsi="Calibri Light" w:cs="Calibri Light"/>
                <w:sz w:val="24"/>
                <w:szCs w:val="24"/>
                <w:lang w:eastAsia="nb-NO"/>
              </w:rPr>
              <w:t xml:space="preserve">     </w:t>
            </w:r>
          </w:p>
        </w:tc>
      </w:tr>
      <w:tr w:rsidR="003F2412" w:rsidRPr="00970119" w14:paraId="30C33748" w14:textId="77777777" w:rsidTr="00202671">
        <w:tc>
          <w:tcPr>
            <w:tcW w:w="5804" w:type="dxa"/>
            <w:tcBorders>
              <w:top w:val="nil"/>
              <w:left w:val="single" w:sz="6" w:space="0" w:color="auto"/>
              <w:bottom w:val="single" w:sz="6" w:space="0" w:color="auto"/>
              <w:right w:val="single" w:sz="6" w:space="0" w:color="auto"/>
            </w:tcBorders>
            <w:shd w:val="clear" w:color="auto" w:fill="auto"/>
            <w:hideMark/>
          </w:tcPr>
          <w:p w14:paraId="03CB0A02" w14:textId="77777777"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Trapper, gangveier og trafikk </w:t>
            </w:r>
          </w:p>
        </w:tc>
        <w:tc>
          <w:tcPr>
            <w:tcW w:w="4111" w:type="dxa"/>
            <w:tcBorders>
              <w:top w:val="nil"/>
              <w:left w:val="nil"/>
              <w:bottom w:val="single" w:sz="6" w:space="0" w:color="auto"/>
              <w:right w:val="single" w:sz="6" w:space="0" w:color="auto"/>
            </w:tcBorders>
            <w:shd w:val="clear" w:color="auto" w:fill="auto"/>
            <w:hideMark/>
          </w:tcPr>
          <w:p w14:paraId="1F4B8F3F" w14:textId="24166F9D"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w:t>
            </w:r>
            <w:r>
              <w:rPr>
                <w:rFonts w:ascii="Calibri Light" w:eastAsia="Times New Roman" w:hAnsi="Calibri Light" w:cs="Calibri Light"/>
                <w:sz w:val="24"/>
                <w:szCs w:val="24"/>
                <w:lang w:eastAsia="nb-NO"/>
              </w:rPr>
              <w:t>/Andelseier</w:t>
            </w:r>
            <w:r w:rsidRPr="00970119">
              <w:rPr>
                <w:rFonts w:ascii="Calibri Light" w:eastAsia="Times New Roman" w:hAnsi="Calibri Light" w:cs="Calibri Light"/>
                <w:sz w:val="24"/>
                <w:szCs w:val="24"/>
                <w:lang w:eastAsia="nb-NO"/>
              </w:rPr>
              <w:t xml:space="preserve">     </w:t>
            </w:r>
          </w:p>
        </w:tc>
      </w:tr>
      <w:tr w:rsidR="003F2412" w:rsidRPr="00970119" w14:paraId="118717CD" w14:textId="77777777" w:rsidTr="00202671">
        <w:tc>
          <w:tcPr>
            <w:tcW w:w="5804" w:type="dxa"/>
            <w:tcBorders>
              <w:top w:val="nil"/>
              <w:left w:val="single" w:sz="6" w:space="0" w:color="auto"/>
              <w:bottom w:val="single" w:sz="6" w:space="0" w:color="auto"/>
              <w:right w:val="single" w:sz="6" w:space="0" w:color="auto"/>
            </w:tcBorders>
            <w:shd w:val="clear" w:color="auto" w:fill="auto"/>
          </w:tcPr>
          <w:p w14:paraId="4EEC8E77" w14:textId="77777777"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Pr>
                <w:rFonts w:ascii="Calibri Light" w:eastAsia="Times New Roman" w:hAnsi="Calibri Light" w:cs="Calibri Light"/>
                <w:sz w:val="24"/>
                <w:szCs w:val="24"/>
                <w:lang w:eastAsia="nb-NO"/>
              </w:rPr>
              <w:t>Brannsikring av fellesområder</w:t>
            </w:r>
          </w:p>
        </w:tc>
        <w:tc>
          <w:tcPr>
            <w:tcW w:w="4111" w:type="dxa"/>
            <w:tcBorders>
              <w:top w:val="nil"/>
              <w:left w:val="nil"/>
              <w:bottom w:val="single" w:sz="6" w:space="0" w:color="auto"/>
              <w:right w:val="single" w:sz="6" w:space="0" w:color="auto"/>
            </w:tcBorders>
            <w:shd w:val="clear" w:color="auto" w:fill="auto"/>
          </w:tcPr>
          <w:p w14:paraId="64224392" w14:textId="77777777" w:rsidR="003F2412" w:rsidRPr="00970119" w:rsidRDefault="003F2412"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Administrasjonen/Styret</w:t>
            </w:r>
            <w:r>
              <w:rPr>
                <w:rFonts w:ascii="Calibri Light" w:eastAsia="Times New Roman" w:hAnsi="Calibri Light" w:cs="Calibri Light"/>
                <w:sz w:val="24"/>
                <w:szCs w:val="24"/>
                <w:lang w:eastAsia="nb-NO"/>
              </w:rPr>
              <w:t>/Andelseier</w:t>
            </w:r>
          </w:p>
        </w:tc>
      </w:tr>
      <w:tr w:rsidR="00970119" w:rsidRPr="00970119" w14:paraId="6FFF2263" w14:textId="77777777" w:rsidTr="00202671">
        <w:tc>
          <w:tcPr>
            <w:tcW w:w="5804" w:type="dxa"/>
            <w:tcBorders>
              <w:top w:val="nil"/>
              <w:left w:val="single" w:sz="6" w:space="0" w:color="auto"/>
              <w:bottom w:val="single" w:sz="6" w:space="0" w:color="auto"/>
              <w:right w:val="single" w:sz="6" w:space="0" w:color="auto"/>
            </w:tcBorders>
            <w:shd w:val="clear" w:color="auto" w:fill="E0E0E0"/>
            <w:hideMark/>
          </w:tcPr>
          <w:p w14:paraId="7141FD61"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tc>
        <w:tc>
          <w:tcPr>
            <w:tcW w:w="4111" w:type="dxa"/>
            <w:tcBorders>
              <w:top w:val="nil"/>
              <w:left w:val="nil"/>
              <w:bottom w:val="single" w:sz="6" w:space="0" w:color="auto"/>
              <w:right w:val="single" w:sz="6" w:space="0" w:color="auto"/>
            </w:tcBorders>
            <w:shd w:val="clear" w:color="auto" w:fill="E0E0E0"/>
            <w:hideMark/>
          </w:tcPr>
          <w:p w14:paraId="0BA264BB"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tc>
      </w:tr>
      <w:tr w:rsidR="00970119" w:rsidRPr="00970119" w14:paraId="5DAAFF2A" w14:textId="77777777" w:rsidTr="00202671">
        <w:tc>
          <w:tcPr>
            <w:tcW w:w="5804" w:type="dxa"/>
            <w:tcBorders>
              <w:top w:val="nil"/>
              <w:left w:val="single" w:sz="6" w:space="0" w:color="auto"/>
              <w:bottom w:val="single" w:sz="6" w:space="0" w:color="auto"/>
              <w:right w:val="single" w:sz="6" w:space="0" w:color="auto"/>
            </w:tcBorders>
            <w:shd w:val="clear" w:color="auto" w:fill="auto"/>
            <w:hideMark/>
          </w:tcPr>
          <w:p w14:paraId="29D7229B"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Elektrisk anlegg og utstyr i boligen – skal til enhver tid være i orden</w:t>
            </w:r>
          </w:p>
        </w:tc>
        <w:tc>
          <w:tcPr>
            <w:tcW w:w="4111" w:type="dxa"/>
            <w:tcBorders>
              <w:top w:val="nil"/>
              <w:left w:val="nil"/>
              <w:bottom w:val="single" w:sz="6" w:space="0" w:color="auto"/>
              <w:right w:val="single" w:sz="6" w:space="0" w:color="auto"/>
            </w:tcBorders>
            <w:shd w:val="clear" w:color="auto" w:fill="auto"/>
            <w:hideMark/>
          </w:tcPr>
          <w:p w14:paraId="3D576ADA"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Andelseier</w:t>
            </w:r>
          </w:p>
        </w:tc>
      </w:tr>
      <w:tr w:rsidR="00970119" w:rsidRPr="00970119" w14:paraId="2621817D" w14:textId="77777777" w:rsidTr="00202671">
        <w:tc>
          <w:tcPr>
            <w:tcW w:w="5804" w:type="dxa"/>
            <w:tcBorders>
              <w:top w:val="nil"/>
              <w:left w:val="single" w:sz="6" w:space="0" w:color="auto"/>
              <w:bottom w:val="single" w:sz="6" w:space="0" w:color="auto"/>
              <w:right w:val="single" w:sz="6" w:space="0" w:color="auto"/>
            </w:tcBorders>
            <w:shd w:val="clear" w:color="auto" w:fill="auto"/>
          </w:tcPr>
          <w:p w14:paraId="040BE386" w14:textId="17E9CD91"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Brannvernutstyr</w:t>
            </w:r>
            <w:r w:rsidR="00BD3156">
              <w:rPr>
                <w:rFonts w:ascii="Calibri Light" w:eastAsia="Times New Roman" w:hAnsi="Calibri Light" w:cs="Calibri Light"/>
                <w:sz w:val="24"/>
                <w:szCs w:val="24"/>
                <w:lang w:eastAsia="nb-NO"/>
              </w:rPr>
              <w:t xml:space="preserve"> i boligen</w:t>
            </w:r>
            <w:r w:rsidRPr="00970119">
              <w:rPr>
                <w:rFonts w:ascii="Calibri Light" w:eastAsia="Times New Roman" w:hAnsi="Calibri Light" w:cs="Calibri Light"/>
                <w:sz w:val="24"/>
                <w:szCs w:val="24"/>
                <w:lang w:eastAsia="nb-NO"/>
              </w:rPr>
              <w:t xml:space="preserve"> (slokker og varsler) – skal til enhver tid være intakt. </w:t>
            </w:r>
          </w:p>
        </w:tc>
        <w:tc>
          <w:tcPr>
            <w:tcW w:w="4111" w:type="dxa"/>
            <w:tcBorders>
              <w:top w:val="nil"/>
              <w:left w:val="nil"/>
              <w:bottom w:val="single" w:sz="6" w:space="0" w:color="auto"/>
              <w:right w:val="single" w:sz="6" w:space="0" w:color="auto"/>
            </w:tcBorders>
            <w:shd w:val="clear" w:color="auto" w:fill="auto"/>
          </w:tcPr>
          <w:p w14:paraId="5724496B"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Andelseier</w:t>
            </w:r>
          </w:p>
        </w:tc>
      </w:tr>
      <w:tr w:rsidR="00970119" w:rsidRPr="00970119" w14:paraId="1F6837FC" w14:textId="77777777" w:rsidTr="00202671">
        <w:tc>
          <w:tcPr>
            <w:tcW w:w="5804" w:type="dxa"/>
            <w:tcBorders>
              <w:top w:val="single" w:sz="6" w:space="0" w:color="auto"/>
              <w:left w:val="single" w:sz="6" w:space="0" w:color="auto"/>
              <w:bottom w:val="single" w:sz="4" w:space="0" w:color="auto"/>
              <w:right w:val="single" w:sz="6" w:space="0" w:color="auto"/>
            </w:tcBorders>
            <w:shd w:val="clear" w:color="auto" w:fill="auto"/>
          </w:tcPr>
          <w:p w14:paraId="6E71564C"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Sortere eget avfall og levere det på definert sted</w:t>
            </w:r>
          </w:p>
        </w:tc>
        <w:tc>
          <w:tcPr>
            <w:tcW w:w="4111" w:type="dxa"/>
            <w:tcBorders>
              <w:top w:val="single" w:sz="6" w:space="0" w:color="auto"/>
              <w:left w:val="nil"/>
              <w:bottom w:val="single" w:sz="4" w:space="0" w:color="auto"/>
              <w:right w:val="single" w:sz="6" w:space="0" w:color="auto"/>
            </w:tcBorders>
            <w:shd w:val="clear" w:color="auto" w:fill="auto"/>
          </w:tcPr>
          <w:p w14:paraId="0D08A32A"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Andelseier</w:t>
            </w:r>
          </w:p>
        </w:tc>
      </w:tr>
    </w:tbl>
    <w:p w14:paraId="2E62EE20"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24560523" w14:textId="77777777" w:rsidR="00970119" w:rsidRPr="00970119" w:rsidRDefault="00970119" w:rsidP="00DA620D">
      <w:pPr>
        <w:pStyle w:val="Overskrift1"/>
        <w:spacing w:after="0" w:afterAutospacing="0"/>
      </w:pPr>
      <w:r w:rsidRPr="00970119">
        <w:t>Elektriske anlegg og utstyr </w:t>
      </w:r>
    </w:p>
    <w:p w14:paraId="130FDC72"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Rundt 40–50 % av alle husbranner skyldes feil og mangler ved det elektriske anlegget eller utstyret. Herunder også feil bruk av anlegget og utstyret. Derfor må vi ha en særlig oppmerksomhet mot alt som har med det elektriske å gjøre. </w:t>
      </w:r>
    </w:p>
    <w:p w14:paraId="6288B4E3"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31906080"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Havebyselskapet er ansvarlig for at det elektriske anlegget i fellesarealene til enhver tid er i orden. Det er videre administrasjonen og styrets plikt å gjøre andelseiere av den enkelte leilighet oppmerksom på det ansvar som </w:t>
      </w:r>
      <w:r w:rsidRPr="00970119">
        <w:rPr>
          <w:rFonts w:ascii="Calibri Light" w:eastAsia="Times New Roman" w:hAnsi="Calibri Light" w:cs="Calibri Light"/>
          <w:sz w:val="24"/>
          <w:szCs w:val="24"/>
          <w:u w:val="single"/>
          <w:lang w:eastAsia="nb-NO"/>
        </w:rPr>
        <w:t>den enkelte</w:t>
      </w:r>
      <w:r w:rsidRPr="00970119">
        <w:rPr>
          <w:rFonts w:ascii="Calibri Light" w:eastAsia="Times New Roman" w:hAnsi="Calibri Light" w:cs="Calibri Light"/>
          <w:sz w:val="24"/>
          <w:szCs w:val="24"/>
          <w:lang w:eastAsia="nb-NO"/>
        </w:rPr>
        <w:t xml:space="preserve"> har etter lov og forskrift. </w:t>
      </w:r>
    </w:p>
    <w:p w14:paraId="0AD2E7E5"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p>
    <w:p w14:paraId="5816E40D" w14:textId="77777777" w:rsidR="00970119" w:rsidRPr="00970119" w:rsidRDefault="00970119" w:rsidP="003F2412">
      <w:pPr>
        <w:pStyle w:val="Overskrift2"/>
        <w:ind w:left="284"/>
        <w:rPr>
          <w:rFonts w:ascii="Calibri Light" w:eastAsia="Times New Roman" w:hAnsi="Calibri Light" w:cs="Calibri Light"/>
          <w:lang w:eastAsia="nb-NO"/>
        </w:rPr>
      </w:pPr>
      <w:r w:rsidRPr="00970119">
        <w:rPr>
          <w:rFonts w:ascii="Calibri Light" w:eastAsia="Times New Roman" w:hAnsi="Calibri Light" w:cs="Calibri Light"/>
          <w:lang w:eastAsia="nb-NO"/>
        </w:rPr>
        <w:t>Egenkontroll</w:t>
      </w:r>
    </w:p>
    <w:p w14:paraId="0137B8D8" w14:textId="2587E221"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Andelseier</w:t>
      </w:r>
      <w:r w:rsidR="00BD25B0">
        <w:rPr>
          <w:rFonts w:ascii="Calibri Light" w:eastAsia="Times New Roman" w:hAnsi="Calibri Light" w:cs="Calibri Light"/>
          <w:sz w:val="24"/>
          <w:szCs w:val="24"/>
          <w:lang w:eastAsia="nb-NO"/>
        </w:rPr>
        <w:t xml:space="preserve"> </w:t>
      </w:r>
      <w:r w:rsidRPr="00970119">
        <w:rPr>
          <w:rFonts w:ascii="Calibri Light" w:eastAsia="Times New Roman" w:hAnsi="Calibri Light" w:cs="Calibri Light"/>
          <w:sz w:val="24"/>
          <w:szCs w:val="24"/>
          <w:lang w:eastAsia="nb-NO"/>
        </w:rPr>
        <w:t xml:space="preserve">må selv sørge for at det innenfor leiligheten (fra sikringsskap, inklusive sikringer og sikringselementer) blir foretatt nødvendig ettersyn og vedlikehold. Det elektriske anlegget i leiligheten skal til enhver tid tilfredsstille gjeldende sikkerhetskrav. </w:t>
      </w:r>
      <w:r w:rsidR="00DA620D">
        <w:rPr>
          <w:rFonts w:ascii="Calibri Light" w:eastAsia="Times New Roman" w:hAnsi="Calibri Light" w:cs="Calibri Light"/>
          <w:sz w:val="24"/>
          <w:szCs w:val="24"/>
          <w:lang w:eastAsia="nb-NO"/>
        </w:rPr>
        <w:t>Havebyselskapet</w:t>
      </w:r>
      <w:r w:rsidRPr="00970119">
        <w:rPr>
          <w:rFonts w:ascii="Calibri Light" w:eastAsia="Times New Roman" w:hAnsi="Calibri Light" w:cs="Calibri Light"/>
          <w:sz w:val="24"/>
          <w:szCs w:val="24"/>
          <w:lang w:eastAsia="nb-NO"/>
        </w:rPr>
        <w:t xml:space="preserve"> har utarbeidet en sjekkliste som andelseiere kan bruke for sin årlige kontroll. Feil og mangler må rettes snarest, og det er andelseieren som må dekke kostnadene ved reparasjon og vedlikehold.  </w:t>
      </w:r>
    </w:p>
    <w:p w14:paraId="51BADC15"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p>
    <w:p w14:paraId="0899F284" w14:textId="77777777" w:rsidR="00970119" w:rsidRPr="00970119" w:rsidRDefault="00970119" w:rsidP="003F2412">
      <w:pPr>
        <w:pStyle w:val="Overskrift2"/>
        <w:ind w:left="284"/>
        <w:rPr>
          <w:rFonts w:ascii="Calibri Light" w:eastAsia="Times New Roman" w:hAnsi="Calibri Light" w:cs="Calibri Light"/>
          <w:lang w:eastAsia="nb-NO"/>
        </w:rPr>
      </w:pPr>
      <w:r w:rsidRPr="00970119">
        <w:rPr>
          <w:rFonts w:ascii="Calibri Light" w:eastAsia="Times New Roman" w:hAnsi="Calibri Light" w:cs="Calibri Light"/>
          <w:lang w:eastAsia="nb-NO"/>
        </w:rPr>
        <w:t>Bruk autorisert elektroinstallatør</w:t>
      </w:r>
    </w:p>
    <w:p w14:paraId="14F96B93" w14:textId="1F17D5AB"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Som hovedregel vil det være krav om at autorisert installatør utbedrer feilene. Alle installatører plikter å skrive ut en samsvarserklæring etter utført arbeid, der de bevitner at arbeidet er utført i samsvar med gjeldende regler. Havebyselskapet vil anbefale at </w:t>
      </w:r>
      <w:r w:rsidR="00BD25B0">
        <w:rPr>
          <w:rFonts w:ascii="Calibri Light" w:eastAsia="Times New Roman" w:hAnsi="Calibri Light" w:cs="Calibri Light"/>
          <w:sz w:val="24"/>
          <w:szCs w:val="24"/>
          <w:lang w:eastAsia="nb-NO"/>
        </w:rPr>
        <w:t>andelseiere</w:t>
      </w:r>
      <w:r w:rsidRPr="00970119">
        <w:rPr>
          <w:rFonts w:ascii="Calibri Light" w:eastAsia="Times New Roman" w:hAnsi="Calibri Light" w:cs="Calibri Light"/>
          <w:sz w:val="24"/>
          <w:szCs w:val="24"/>
          <w:lang w:eastAsia="nb-NO"/>
        </w:rPr>
        <w:t xml:space="preserve"> </w:t>
      </w:r>
      <w:r w:rsidRPr="00970119">
        <w:rPr>
          <w:rFonts w:ascii="Calibri Light" w:eastAsia="Times New Roman" w:hAnsi="Calibri Light" w:cs="Calibri Light"/>
          <w:sz w:val="24"/>
          <w:szCs w:val="24"/>
          <w:u w:val="single"/>
          <w:lang w:eastAsia="nb-NO"/>
        </w:rPr>
        <w:t>ikke</w:t>
      </w:r>
      <w:r w:rsidRPr="00970119">
        <w:rPr>
          <w:rFonts w:ascii="Calibri Light" w:eastAsia="Times New Roman" w:hAnsi="Calibri Light" w:cs="Calibri Light"/>
          <w:sz w:val="24"/>
          <w:szCs w:val="24"/>
          <w:lang w:eastAsia="nb-NO"/>
        </w:rPr>
        <w:t xml:space="preserve"> betaler regningen før samsvarserklæring er mottatt. Samsvarserklæringen er viktig dokumentasjon ved seinere forsikringsoppgjør, ved salg og andre tilfeller. </w:t>
      </w:r>
    </w:p>
    <w:p w14:paraId="3FA0B407"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13275147" w14:textId="3E530438" w:rsidR="00970119" w:rsidRPr="00970119" w:rsidRDefault="00265F37" w:rsidP="003F2412">
      <w:pPr>
        <w:spacing w:after="0" w:line="240" w:lineRule="auto"/>
        <w:ind w:left="284"/>
        <w:textAlignment w:val="baseline"/>
        <w:rPr>
          <w:rFonts w:ascii="Calibri Light" w:eastAsia="Times New Roman" w:hAnsi="Calibri Light" w:cs="Calibri Light"/>
          <w:sz w:val="24"/>
          <w:szCs w:val="24"/>
          <w:lang w:eastAsia="nb-NO"/>
        </w:rPr>
      </w:pPr>
      <w:r>
        <w:rPr>
          <w:rFonts w:ascii="Calibri Light" w:eastAsia="Times New Roman" w:hAnsi="Calibri Light" w:cs="Calibri Light"/>
          <w:sz w:val="24"/>
          <w:szCs w:val="24"/>
          <w:lang w:eastAsia="nb-NO"/>
        </w:rPr>
        <w:t>Andelseieres</w:t>
      </w:r>
      <w:r w:rsidR="00970119" w:rsidRPr="00970119">
        <w:rPr>
          <w:rFonts w:ascii="Calibri Light" w:eastAsia="Times New Roman" w:hAnsi="Calibri Light" w:cs="Calibri Light"/>
          <w:sz w:val="24"/>
          <w:szCs w:val="24"/>
          <w:lang w:eastAsia="nb-NO"/>
        </w:rPr>
        <w:t xml:space="preserve"> egenkontroll, sjekkliste for elektriske anlegg i boenhetene, ligger ved dette informasjonsskrivet. </w:t>
      </w:r>
    </w:p>
    <w:p w14:paraId="6665D760" w14:textId="502A7BF4" w:rsid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08E214EA" w14:textId="27B4C071" w:rsidR="00202671" w:rsidRDefault="00202671" w:rsidP="00202671">
      <w:pPr>
        <w:spacing w:after="0" w:line="240" w:lineRule="auto"/>
        <w:ind w:left="284"/>
        <w:jc w:val="right"/>
        <w:textAlignment w:val="baseline"/>
        <w:rPr>
          <w:rFonts w:ascii="Calibri Light" w:eastAsia="Times New Roman" w:hAnsi="Calibri Light" w:cs="Calibri Light"/>
          <w:sz w:val="24"/>
          <w:szCs w:val="24"/>
          <w:lang w:eastAsia="nb-NO"/>
        </w:rPr>
      </w:pPr>
    </w:p>
    <w:p w14:paraId="5C476659" w14:textId="77777777" w:rsidR="00202671" w:rsidRPr="00202671" w:rsidRDefault="00202671" w:rsidP="00202671">
      <w:pPr>
        <w:jc w:val="right"/>
        <w:rPr>
          <w:rFonts w:ascii="Calibri Light" w:eastAsia="Times New Roman" w:hAnsi="Calibri Light" w:cs="Calibri Light"/>
          <w:sz w:val="24"/>
          <w:szCs w:val="24"/>
          <w:lang w:eastAsia="nb-NO"/>
        </w:rPr>
      </w:pPr>
    </w:p>
    <w:p w14:paraId="6C045BC2" w14:textId="77777777" w:rsidR="00970119" w:rsidRPr="00970119" w:rsidRDefault="00970119" w:rsidP="00DA620D">
      <w:pPr>
        <w:pStyle w:val="Overskrift1"/>
        <w:spacing w:after="0" w:afterAutospacing="0"/>
      </w:pPr>
      <w:r w:rsidRPr="00970119">
        <w:lastRenderedPageBreak/>
        <w:t>Brannvern og brannvernutstyr </w:t>
      </w:r>
    </w:p>
    <w:p w14:paraId="7E41122A"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I Borettslaget Oslo Havebyselskap skal det være følgende typer utstyr: </w:t>
      </w:r>
    </w:p>
    <w:p w14:paraId="2162DCA8" w14:textId="77777777" w:rsidR="00970119" w:rsidRPr="00970119" w:rsidRDefault="00970119" w:rsidP="003F2412">
      <w:pPr>
        <w:numPr>
          <w:ilvl w:val="0"/>
          <w:numId w:val="34"/>
        </w:numPr>
        <w:spacing w:after="0" w:line="240" w:lineRule="auto"/>
        <w:ind w:left="284" w:firstLine="0"/>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Håndslokkeutstyr i hver leilighet. </w:t>
      </w:r>
    </w:p>
    <w:p w14:paraId="68B7D532" w14:textId="6ACFB981" w:rsidR="00DA620D" w:rsidRDefault="00970119" w:rsidP="003F2412">
      <w:pPr>
        <w:numPr>
          <w:ilvl w:val="0"/>
          <w:numId w:val="34"/>
        </w:numPr>
        <w:spacing w:after="0" w:line="240" w:lineRule="auto"/>
        <w:ind w:left="284" w:firstLine="0"/>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Godkjent røykvarsler i hver leilighet. </w:t>
      </w:r>
    </w:p>
    <w:p w14:paraId="3E0C778F" w14:textId="01DD08C7" w:rsidR="00E60850" w:rsidRDefault="00E60850" w:rsidP="00E60850">
      <w:pPr>
        <w:spacing w:after="0" w:line="240" w:lineRule="auto"/>
        <w:ind w:left="284"/>
        <w:textAlignment w:val="baseline"/>
        <w:rPr>
          <w:rFonts w:ascii="Calibri Light" w:eastAsia="Times New Roman" w:hAnsi="Calibri Light" w:cs="Calibri Light"/>
          <w:sz w:val="24"/>
          <w:szCs w:val="24"/>
          <w:lang w:eastAsia="nb-NO"/>
        </w:rPr>
      </w:pPr>
    </w:p>
    <w:p w14:paraId="57061443" w14:textId="20C6B762" w:rsidR="00970119" w:rsidRPr="00970119" w:rsidRDefault="00970119" w:rsidP="00E60850">
      <w:pPr>
        <w:pStyle w:val="Overskrift2"/>
        <w:ind w:left="284"/>
        <w:rPr>
          <w:rFonts w:ascii="Calibri Light" w:eastAsia="Times New Roman" w:hAnsi="Calibri Light" w:cs="Calibri Light"/>
          <w:lang w:eastAsia="nb-NO"/>
        </w:rPr>
      </w:pPr>
      <w:r w:rsidRPr="00970119">
        <w:rPr>
          <w:rFonts w:ascii="Calibri Light" w:eastAsia="Times New Roman" w:hAnsi="Calibri Light" w:cs="Calibri Light"/>
          <w:lang w:eastAsia="nb-NO"/>
        </w:rPr>
        <w:t>Røykvarsler </w:t>
      </w:r>
    </w:p>
    <w:p w14:paraId="1F4421BD"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Røykvarsleren skal være montert slik at den høres tydelig på soverom når døren er lukket. Når boligen er over flere etasjer, skal det være montert røykvarsler i alle etasjer. </w:t>
      </w:r>
    </w:p>
    <w:p w14:paraId="08AC7C66" w14:textId="135105B5" w:rsidR="00970119" w:rsidRPr="00970119" w:rsidRDefault="00970119" w:rsidP="00DA620D">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Disse varslerne skal være sammenkoblet. Bruker har ansvar for vedlikehold og overvåking av røykvarslerne. Vedlikehold er bl.a. testing av at batteriet virker, og at varsleren ellers virker tilfredsstillende.  </w:t>
      </w:r>
    </w:p>
    <w:p w14:paraId="5C2D030F"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p>
    <w:p w14:paraId="45DB4485" w14:textId="77777777" w:rsidR="00970119" w:rsidRPr="00970119" w:rsidRDefault="00970119" w:rsidP="003F2412">
      <w:pPr>
        <w:pStyle w:val="Overskrift2"/>
        <w:ind w:left="284"/>
        <w:rPr>
          <w:rFonts w:ascii="Calibri Light" w:eastAsia="Times New Roman" w:hAnsi="Calibri Light" w:cs="Calibri Light"/>
          <w:lang w:eastAsia="nb-NO"/>
        </w:rPr>
      </w:pPr>
      <w:r w:rsidRPr="00970119">
        <w:rPr>
          <w:rFonts w:ascii="Calibri Light" w:eastAsia="Times New Roman" w:hAnsi="Calibri Light" w:cs="Calibri Light"/>
          <w:lang w:eastAsia="nb-NO"/>
        </w:rPr>
        <w:t>Brannslokkeutstyr </w:t>
      </w:r>
    </w:p>
    <w:p w14:paraId="07E075A4"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Alle boenheter skal ha manuelt slokkeutstyr som kan benyttes i alle rom. </w:t>
      </w:r>
    </w:p>
    <w:p w14:paraId="490DC774"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Det er </w:t>
      </w:r>
      <w:r w:rsidRPr="00970119">
        <w:rPr>
          <w:rFonts w:ascii="Calibri Light" w:eastAsia="Times New Roman" w:hAnsi="Calibri Light" w:cs="Calibri Light"/>
          <w:sz w:val="24"/>
          <w:szCs w:val="24"/>
          <w:u w:val="single"/>
          <w:lang w:eastAsia="nb-NO"/>
        </w:rPr>
        <w:t xml:space="preserve">bruker </w:t>
      </w:r>
      <w:r w:rsidRPr="00970119">
        <w:rPr>
          <w:rFonts w:ascii="Calibri Light" w:eastAsia="Times New Roman" w:hAnsi="Calibri Light" w:cs="Calibri Light"/>
          <w:sz w:val="24"/>
          <w:szCs w:val="24"/>
          <w:lang w:eastAsia="nb-NO"/>
        </w:rPr>
        <w:t>som har ansvar for vedlikeholdet og kontrollen av brannslokkeutstyret i boenhetene. </w:t>
      </w:r>
    </w:p>
    <w:p w14:paraId="30A993CB"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Med vedlikehold menes blant annet: </w:t>
      </w:r>
    </w:p>
    <w:p w14:paraId="78E49240" w14:textId="1A9FE0EA" w:rsidR="00970119" w:rsidRPr="00970119" w:rsidRDefault="00970119" w:rsidP="00DA620D">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Foreta kontroll av pulverapparatet minst én gang i året, se at manometernålen står på grønt. Vend på apparatet minst én gang i året, slik at pulveret ikke klumper seg. Sjekk at splinten er på plass, og pass på at apparatet blir etterfylt etter bruk. </w:t>
      </w:r>
    </w:p>
    <w:p w14:paraId="73CB892C"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625A5ACA"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Der man har husbrannslange må følgende sjekkes årlig: at det er tilfredsstillende trykk i slangen, at den er lang nok til å nå alle rommene, at den ikke lekker og at kranen ikke er vanskelig å åpne. </w:t>
      </w:r>
    </w:p>
    <w:p w14:paraId="3F59D053"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7399CAEE"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Dersom det er oppdaget feil eller mangler på brannvernutstyret, må dette utbedres av andelseier. </w:t>
      </w:r>
    </w:p>
    <w:p w14:paraId="6E0AF0F0"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34CA175B" w14:textId="77777777" w:rsidR="00970119" w:rsidRPr="00970119" w:rsidRDefault="00970119" w:rsidP="003F2412">
      <w:pPr>
        <w:pStyle w:val="Overskrift2"/>
        <w:ind w:left="284"/>
        <w:rPr>
          <w:rFonts w:ascii="Calibri Light" w:eastAsia="Times New Roman" w:hAnsi="Calibri Light" w:cs="Calibri Light"/>
          <w:lang w:eastAsia="nb-NO"/>
        </w:rPr>
      </w:pPr>
      <w:r w:rsidRPr="00970119">
        <w:rPr>
          <w:rFonts w:ascii="Calibri Light" w:eastAsia="Times New Roman" w:hAnsi="Calibri Light" w:cs="Calibri Light"/>
          <w:lang w:eastAsia="nb-NO"/>
        </w:rPr>
        <w:t>Rømningsveier </w:t>
      </w:r>
    </w:p>
    <w:p w14:paraId="47EED4C0"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Rømningsveiene skal til enhver tid være ryddige og fri for hindringer. Fellesareal i kjeller og på loft samt trappeløp er rømningsvei. </w:t>
      </w:r>
      <w:r w:rsidRPr="00970119">
        <w:rPr>
          <w:rFonts w:ascii="Calibri Light" w:eastAsia="Times New Roman" w:hAnsi="Calibri Light" w:cs="Calibri Light"/>
          <w:sz w:val="24"/>
          <w:szCs w:val="24"/>
          <w:u w:val="single"/>
          <w:lang w:eastAsia="nb-NO"/>
        </w:rPr>
        <w:t>Brukerne</w:t>
      </w:r>
      <w:r w:rsidRPr="00970119">
        <w:rPr>
          <w:rFonts w:ascii="Calibri Light" w:eastAsia="Times New Roman" w:hAnsi="Calibri Light" w:cs="Calibri Light"/>
          <w:sz w:val="24"/>
          <w:szCs w:val="24"/>
          <w:lang w:eastAsia="nb-NO"/>
        </w:rPr>
        <w:t xml:space="preserve"> har ansvar for å holde rømningsveiene ryddige, og ikke hindre framkommelighet for brannvesenet eller andre redningsbiler. </w:t>
      </w:r>
    </w:p>
    <w:p w14:paraId="3064A9A9"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w:t>
      </w:r>
    </w:p>
    <w:p w14:paraId="20CD7F0E" w14:textId="77777777" w:rsidR="00970119" w:rsidRPr="00970119" w:rsidRDefault="00970119" w:rsidP="003F2412">
      <w:pPr>
        <w:pStyle w:val="Overskrift2"/>
        <w:ind w:left="284"/>
        <w:rPr>
          <w:rFonts w:ascii="Calibri Light" w:eastAsia="Times New Roman" w:hAnsi="Calibri Light" w:cs="Calibri Light"/>
          <w:lang w:eastAsia="nb-NO"/>
        </w:rPr>
      </w:pPr>
      <w:r w:rsidRPr="00970119">
        <w:rPr>
          <w:rFonts w:ascii="Calibri Light" w:eastAsia="Times New Roman" w:hAnsi="Calibri Light" w:cs="Calibri Light"/>
          <w:lang w:eastAsia="nb-NO"/>
        </w:rPr>
        <w:t>Branninstruks </w:t>
      </w:r>
    </w:p>
    <w:p w14:paraId="068FFA94"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Branninstruksen bør henger på oppslagstavle i oppgangen. Den ligger også ved dette informasjonsbrevet. </w:t>
      </w:r>
    </w:p>
    <w:p w14:paraId="5C8CC5F9" w14:textId="77777777" w:rsidR="00970119" w:rsidRPr="00970119" w:rsidRDefault="00970119" w:rsidP="00202671">
      <w:pPr>
        <w:spacing w:after="0" w:line="240" w:lineRule="auto"/>
        <w:textAlignment w:val="baseline"/>
        <w:rPr>
          <w:rFonts w:ascii="Calibri Light" w:eastAsia="Times New Roman" w:hAnsi="Calibri Light" w:cs="Calibri Light"/>
          <w:sz w:val="24"/>
          <w:szCs w:val="24"/>
          <w:lang w:eastAsia="nb-NO"/>
        </w:rPr>
      </w:pPr>
    </w:p>
    <w:p w14:paraId="1F93C2DE" w14:textId="77777777" w:rsidR="00970119" w:rsidRPr="00970119" w:rsidRDefault="00970119" w:rsidP="00DA620D">
      <w:pPr>
        <w:pStyle w:val="Overskrift1"/>
        <w:spacing w:after="0" w:afterAutospacing="0"/>
      </w:pPr>
      <w:r w:rsidRPr="00970119">
        <w:t>Avfallsbehandling</w:t>
      </w:r>
    </w:p>
    <w:p w14:paraId="02A77739"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 xml:space="preserve">Vi må følge kommunens retningslinjer for behandling av husholdningsavfall. Vær spesielt oppmerksom på matavfall. Matavfall på avveie kan føre til skadedyrplage. </w:t>
      </w:r>
    </w:p>
    <w:p w14:paraId="6D957E80" w14:textId="77777777" w:rsidR="00970119" w:rsidRPr="00970119" w:rsidRDefault="00970119" w:rsidP="003F2412">
      <w:pPr>
        <w:spacing w:after="0" w:line="240" w:lineRule="auto"/>
        <w:ind w:left="284"/>
        <w:textAlignment w:val="baseline"/>
        <w:rPr>
          <w:rFonts w:ascii="Calibri Light" w:eastAsia="Times New Roman" w:hAnsi="Calibri Light" w:cs="Calibri Light"/>
          <w:sz w:val="24"/>
          <w:szCs w:val="24"/>
          <w:lang w:eastAsia="nb-NO"/>
        </w:rPr>
      </w:pPr>
    </w:p>
    <w:p w14:paraId="441F0836" w14:textId="6448FD3E" w:rsidR="00970119" w:rsidRPr="00970119" w:rsidRDefault="00970119" w:rsidP="00202671">
      <w:pPr>
        <w:spacing w:after="0" w:line="240" w:lineRule="auto"/>
        <w:ind w:left="284"/>
        <w:textAlignment w:val="baseline"/>
        <w:rPr>
          <w:rFonts w:ascii="Calibri Light" w:eastAsia="Times New Roman" w:hAnsi="Calibri Light" w:cs="Calibri Light"/>
          <w:sz w:val="24"/>
          <w:szCs w:val="24"/>
          <w:lang w:eastAsia="nb-NO"/>
        </w:rPr>
      </w:pPr>
      <w:r w:rsidRPr="00970119">
        <w:rPr>
          <w:rFonts w:ascii="Calibri Light" w:eastAsia="Times New Roman" w:hAnsi="Calibri Light" w:cs="Calibri Light"/>
          <w:sz w:val="24"/>
          <w:szCs w:val="24"/>
          <w:lang w:eastAsia="nb-NO"/>
        </w:rPr>
        <w:t>Møbler og annet som skal kastes, skal ikke plasseres i kjeller eller loft, eller være til sjenanse i trappeoppganger og korridorer. Det er ryddeaksjon for større gjenstander hver vår.</w:t>
      </w:r>
    </w:p>
    <w:p w14:paraId="3A13D128" w14:textId="02843A5E" w:rsidR="00970119" w:rsidRPr="00970119" w:rsidRDefault="00970119" w:rsidP="00DA620D">
      <w:pPr>
        <w:ind w:left="284"/>
        <w:rPr>
          <w:sz w:val="28"/>
          <w:szCs w:val="28"/>
        </w:rPr>
      </w:pPr>
      <w:r w:rsidRPr="00970119">
        <w:rPr>
          <w:rFonts w:ascii="Calibri Light" w:eastAsia="Times New Roman" w:hAnsi="Calibri Light" w:cs="Calibri Light"/>
          <w:sz w:val="24"/>
          <w:szCs w:val="24"/>
          <w:lang w:eastAsia="nb-NO"/>
        </w:rPr>
        <w:br w:type="page"/>
      </w:r>
      <w:r w:rsidRPr="00970119">
        <w:rPr>
          <w:sz w:val="28"/>
          <w:szCs w:val="28"/>
        </w:rPr>
        <w:lastRenderedPageBreak/>
        <w:t>Sjekkliste for egenkontroll av det elektriske anlegget i leiligheten </w:t>
      </w:r>
    </w:p>
    <w:p w14:paraId="254BADEB" w14:textId="5B360B53" w:rsidR="00970119" w:rsidRPr="00970119" w:rsidRDefault="00970119" w:rsidP="003F2412">
      <w:pPr>
        <w:pStyle w:val="Overskrift1"/>
        <w:spacing w:before="0" w:beforeAutospacing="0" w:after="0" w:afterAutospacing="0"/>
        <w:rPr>
          <w:sz w:val="20"/>
          <w:szCs w:val="20"/>
        </w:rPr>
      </w:pPr>
      <w:r w:rsidRPr="00970119">
        <w:rPr>
          <w:sz w:val="20"/>
          <w:szCs w:val="20"/>
        </w:rPr>
        <w:t>(skjema skal ikke returneres</w:t>
      </w:r>
      <w:r w:rsidR="00DA620D">
        <w:rPr>
          <w:sz w:val="20"/>
          <w:szCs w:val="20"/>
        </w:rPr>
        <w:t>, men oppbevares av andelseier til egen kontroll</w:t>
      </w:r>
      <w:r w:rsidRPr="00970119">
        <w:rPr>
          <w:sz w:val="20"/>
          <w:szCs w:val="20"/>
        </w:rPr>
        <w:t>)</w:t>
      </w:r>
    </w:p>
    <w:p w14:paraId="635BE7A9" w14:textId="77777777" w:rsidR="00970119" w:rsidRPr="00970119" w:rsidRDefault="00970119" w:rsidP="003F2412">
      <w:pPr>
        <w:ind w:left="284"/>
        <w:rPr>
          <w:rFonts w:ascii="Calibri Light" w:eastAsia="Times New Roman" w:hAnsi="Calibri Light" w:cs="Calibri Light"/>
          <w:lang w:eastAsia="nb-NO"/>
        </w:rPr>
      </w:pPr>
      <w:r w:rsidRPr="00970119">
        <w:rPr>
          <w:rFonts w:ascii="Calibri Light" w:hAnsi="Calibri Light" w:cs="Calibri Light"/>
          <w:i/>
          <w:iCs/>
          <w:color w:val="FF0000"/>
        </w:rPr>
        <w:t>Krysser du av i noen av feltene merket med (x), er det på høy tid å foreta endringer og/eller ta kontakt med autorisert elektroinstallatør.</w:t>
      </w:r>
      <w:r w:rsidRPr="00970119">
        <w:rPr>
          <w:rFonts w:ascii="Calibri Light" w:eastAsia="Times New Roman" w:hAnsi="Calibri Light" w:cs="Calibri Light"/>
          <w:lang w:eastAsia="nb-NO"/>
        </w:rPr>
        <w:t> </w:t>
      </w:r>
    </w:p>
    <w:tbl>
      <w:tblPr>
        <w:tblW w:w="0" w:type="auto"/>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56"/>
        <w:gridCol w:w="588"/>
        <w:gridCol w:w="662"/>
      </w:tblGrid>
      <w:tr w:rsidR="00970119" w:rsidRPr="00970119" w14:paraId="49FDA43D" w14:textId="77777777" w:rsidTr="00EE0295">
        <w:tc>
          <w:tcPr>
            <w:tcW w:w="7956" w:type="dxa"/>
            <w:tcBorders>
              <w:top w:val="single" w:sz="6" w:space="0" w:color="auto"/>
              <w:left w:val="single" w:sz="6" w:space="0" w:color="auto"/>
              <w:bottom w:val="single" w:sz="6" w:space="0" w:color="auto"/>
              <w:right w:val="single" w:sz="6" w:space="0" w:color="auto"/>
            </w:tcBorders>
            <w:shd w:val="clear" w:color="auto" w:fill="auto"/>
            <w:hideMark/>
          </w:tcPr>
          <w:p w14:paraId="57D32FAF" w14:textId="77777777" w:rsidR="00970119" w:rsidRPr="00970119" w:rsidRDefault="00970119" w:rsidP="003F2412">
            <w:pPr>
              <w:pStyle w:val="Overskrift2"/>
              <w:ind w:left="284"/>
              <w:rPr>
                <w:rFonts w:ascii="Calibri Light" w:eastAsia="Times New Roman" w:hAnsi="Calibri Light" w:cs="Calibri Light"/>
                <w:color w:val="auto"/>
                <w:lang w:eastAsia="nb-NO"/>
              </w:rPr>
            </w:pPr>
          </w:p>
        </w:tc>
        <w:tc>
          <w:tcPr>
            <w:tcW w:w="510" w:type="dxa"/>
            <w:tcBorders>
              <w:top w:val="single" w:sz="6" w:space="0" w:color="auto"/>
              <w:left w:val="nil"/>
              <w:bottom w:val="single" w:sz="6" w:space="0" w:color="auto"/>
              <w:right w:val="single" w:sz="6" w:space="0" w:color="auto"/>
            </w:tcBorders>
            <w:shd w:val="clear" w:color="auto" w:fill="auto"/>
            <w:hideMark/>
          </w:tcPr>
          <w:p w14:paraId="5BD93EFD"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b/>
                <w:bCs/>
                <w:lang w:eastAsia="nb-NO"/>
              </w:rPr>
              <w:t>Ja</w:t>
            </w:r>
            <w:r w:rsidRPr="00970119">
              <w:rPr>
                <w:rFonts w:ascii="Calibri Light" w:eastAsia="Times New Roman" w:hAnsi="Calibri Light" w:cs="Calibri Light"/>
                <w:lang w:eastAsia="nb-NO"/>
              </w:rPr>
              <w:t> </w:t>
            </w:r>
          </w:p>
        </w:tc>
        <w:tc>
          <w:tcPr>
            <w:tcW w:w="530" w:type="dxa"/>
            <w:tcBorders>
              <w:top w:val="single" w:sz="6" w:space="0" w:color="auto"/>
              <w:left w:val="nil"/>
              <w:bottom w:val="single" w:sz="6" w:space="0" w:color="auto"/>
              <w:right w:val="single" w:sz="6" w:space="0" w:color="auto"/>
            </w:tcBorders>
            <w:shd w:val="clear" w:color="auto" w:fill="auto"/>
            <w:hideMark/>
          </w:tcPr>
          <w:p w14:paraId="385257C3"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b/>
                <w:bCs/>
                <w:lang w:eastAsia="nb-NO"/>
              </w:rPr>
              <w:t>Nei</w:t>
            </w:r>
            <w:r w:rsidRPr="00970119">
              <w:rPr>
                <w:rFonts w:ascii="Calibri Light" w:eastAsia="Times New Roman" w:hAnsi="Calibri Light" w:cs="Calibri Light"/>
                <w:lang w:eastAsia="nb-NO"/>
              </w:rPr>
              <w:t> </w:t>
            </w:r>
          </w:p>
        </w:tc>
      </w:tr>
      <w:tr w:rsidR="00970119" w:rsidRPr="00970119" w14:paraId="32E61B69" w14:textId="77777777" w:rsidTr="00EE0295">
        <w:tc>
          <w:tcPr>
            <w:tcW w:w="7956" w:type="dxa"/>
            <w:tcBorders>
              <w:top w:val="nil"/>
              <w:left w:val="single" w:sz="6" w:space="0" w:color="auto"/>
              <w:bottom w:val="single" w:sz="6" w:space="0" w:color="auto"/>
              <w:right w:val="single" w:sz="6" w:space="0" w:color="auto"/>
            </w:tcBorders>
            <w:shd w:val="clear" w:color="auto" w:fill="C4BC96" w:themeFill="background2" w:themeFillShade="BF"/>
          </w:tcPr>
          <w:p w14:paraId="22928E2E" w14:textId="77777777" w:rsidR="00970119" w:rsidRPr="00970119" w:rsidRDefault="00970119" w:rsidP="003F2412">
            <w:pPr>
              <w:pStyle w:val="Overskrift3"/>
              <w:ind w:left="284"/>
              <w:rPr>
                <w:rFonts w:ascii="Calibri Light" w:eastAsia="Times New Roman" w:hAnsi="Calibri Light" w:cs="Calibri Light"/>
                <w:b/>
                <w:bCs/>
                <w:color w:val="auto"/>
                <w:lang w:eastAsia="nb-NO"/>
              </w:rPr>
            </w:pPr>
            <w:r w:rsidRPr="00970119">
              <w:rPr>
                <w:rFonts w:ascii="Calibri Light" w:eastAsia="Times New Roman" w:hAnsi="Calibri Light" w:cs="Calibri Light"/>
                <w:b/>
                <w:bCs/>
                <w:color w:val="auto"/>
                <w:lang w:eastAsia="nb-NO"/>
              </w:rPr>
              <w:t>Generelle sjekkpunkter</w:t>
            </w:r>
          </w:p>
        </w:tc>
        <w:tc>
          <w:tcPr>
            <w:tcW w:w="510" w:type="dxa"/>
            <w:tcBorders>
              <w:top w:val="nil"/>
              <w:left w:val="nil"/>
              <w:bottom w:val="single" w:sz="6" w:space="0" w:color="auto"/>
              <w:right w:val="single" w:sz="6" w:space="0" w:color="auto"/>
            </w:tcBorders>
            <w:shd w:val="clear" w:color="auto" w:fill="C4BC96" w:themeFill="background2" w:themeFillShade="BF"/>
          </w:tcPr>
          <w:p w14:paraId="6B654244" w14:textId="77777777" w:rsidR="00970119" w:rsidRPr="00970119" w:rsidRDefault="00970119" w:rsidP="003F2412">
            <w:pPr>
              <w:spacing w:after="0" w:line="240" w:lineRule="auto"/>
              <w:ind w:left="284"/>
              <w:textAlignment w:val="baseline"/>
              <w:rPr>
                <w:rFonts w:ascii="Calibri Light" w:eastAsia="Times New Roman" w:hAnsi="Calibri Light" w:cs="Calibri Light"/>
                <w:b/>
                <w:bCs/>
                <w:lang w:eastAsia="nb-NO"/>
              </w:rPr>
            </w:pPr>
          </w:p>
        </w:tc>
        <w:tc>
          <w:tcPr>
            <w:tcW w:w="530" w:type="dxa"/>
            <w:tcBorders>
              <w:top w:val="nil"/>
              <w:left w:val="nil"/>
              <w:bottom w:val="single" w:sz="6" w:space="0" w:color="auto"/>
              <w:right w:val="single" w:sz="6" w:space="0" w:color="auto"/>
            </w:tcBorders>
            <w:shd w:val="clear" w:color="auto" w:fill="C4BC96" w:themeFill="background2" w:themeFillShade="BF"/>
          </w:tcPr>
          <w:p w14:paraId="26AC1674" w14:textId="77777777" w:rsidR="00970119" w:rsidRPr="00970119" w:rsidRDefault="00970119" w:rsidP="003F2412">
            <w:pPr>
              <w:spacing w:after="0" w:line="240" w:lineRule="auto"/>
              <w:ind w:left="284"/>
              <w:textAlignment w:val="baseline"/>
              <w:rPr>
                <w:rFonts w:ascii="Calibri Light" w:eastAsia="Times New Roman" w:hAnsi="Calibri Light" w:cs="Calibri Light"/>
                <w:b/>
                <w:bCs/>
                <w:lang w:eastAsia="nb-NO"/>
              </w:rPr>
            </w:pPr>
          </w:p>
        </w:tc>
      </w:tr>
      <w:tr w:rsidR="00970119" w:rsidRPr="00970119" w14:paraId="04266312" w14:textId="77777777" w:rsidTr="00EE0295">
        <w:tc>
          <w:tcPr>
            <w:tcW w:w="7956" w:type="dxa"/>
            <w:tcBorders>
              <w:top w:val="nil"/>
              <w:left w:val="single" w:sz="6" w:space="0" w:color="auto"/>
              <w:bottom w:val="single" w:sz="6" w:space="0" w:color="auto"/>
              <w:right w:val="single" w:sz="6" w:space="0" w:color="auto"/>
            </w:tcBorders>
            <w:shd w:val="clear" w:color="auto" w:fill="auto"/>
          </w:tcPr>
          <w:p w14:paraId="40B6589F" w14:textId="77777777" w:rsidR="00970119" w:rsidRPr="00970119" w:rsidRDefault="00970119" w:rsidP="003F2412">
            <w:pPr>
              <w:pStyle w:val="Listeavsnitt"/>
              <w:numPr>
                <w:ilvl w:val="0"/>
                <w:numId w:val="39"/>
              </w:numPr>
              <w:spacing w:after="160" w:line="259" w:lineRule="auto"/>
              <w:ind w:left="284" w:firstLine="0"/>
              <w:rPr>
                <w:rFonts w:ascii="Calibri Light" w:hAnsi="Calibri Light" w:cs="Calibri Light"/>
              </w:rPr>
            </w:pPr>
            <w:r w:rsidRPr="00970119">
              <w:rPr>
                <w:rFonts w:ascii="Calibri Light" w:hAnsi="Calibri Light" w:cs="Calibri Light"/>
              </w:rPr>
              <w:t xml:space="preserve">Har du oppdaget noe unormalt ved det elektriske anlegget? </w:t>
            </w:r>
          </w:p>
        </w:tc>
        <w:tc>
          <w:tcPr>
            <w:tcW w:w="510" w:type="dxa"/>
            <w:tcBorders>
              <w:top w:val="nil"/>
              <w:left w:val="nil"/>
              <w:bottom w:val="single" w:sz="6" w:space="0" w:color="auto"/>
              <w:right w:val="single" w:sz="6" w:space="0" w:color="auto"/>
            </w:tcBorders>
            <w:shd w:val="clear" w:color="auto" w:fill="auto"/>
          </w:tcPr>
          <w:p w14:paraId="2E729E8F"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(x)</w:t>
            </w:r>
          </w:p>
        </w:tc>
        <w:tc>
          <w:tcPr>
            <w:tcW w:w="530" w:type="dxa"/>
            <w:tcBorders>
              <w:top w:val="nil"/>
              <w:left w:val="nil"/>
              <w:bottom w:val="single" w:sz="6" w:space="0" w:color="auto"/>
              <w:right w:val="single" w:sz="6" w:space="0" w:color="auto"/>
            </w:tcBorders>
            <w:shd w:val="clear" w:color="auto" w:fill="auto"/>
          </w:tcPr>
          <w:p w14:paraId="7E39A2C5"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r>
      <w:tr w:rsidR="00970119" w:rsidRPr="00970119" w14:paraId="6E4215F7" w14:textId="77777777" w:rsidTr="00EE0295">
        <w:tc>
          <w:tcPr>
            <w:tcW w:w="7956" w:type="dxa"/>
            <w:tcBorders>
              <w:top w:val="nil"/>
              <w:left w:val="single" w:sz="6" w:space="0" w:color="auto"/>
              <w:bottom w:val="single" w:sz="6" w:space="0" w:color="auto"/>
              <w:right w:val="single" w:sz="6" w:space="0" w:color="auto"/>
            </w:tcBorders>
            <w:shd w:val="clear" w:color="auto" w:fill="auto"/>
          </w:tcPr>
          <w:p w14:paraId="4FB3549F" w14:textId="77777777" w:rsidR="00970119" w:rsidRPr="00970119" w:rsidRDefault="00970119" w:rsidP="003F2412">
            <w:pPr>
              <w:pStyle w:val="Listeavsnitt"/>
              <w:numPr>
                <w:ilvl w:val="0"/>
                <w:numId w:val="39"/>
              </w:numPr>
              <w:spacing w:after="160" w:line="259" w:lineRule="auto"/>
              <w:ind w:left="284" w:firstLine="0"/>
              <w:rPr>
                <w:rFonts w:ascii="Calibri Light" w:hAnsi="Calibri Light" w:cs="Calibri Light"/>
              </w:rPr>
            </w:pPr>
            <w:r w:rsidRPr="00970119">
              <w:rPr>
                <w:rFonts w:ascii="Calibri Light" w:hAnsi="Calibri Light" w:cs="Calibri Light"/>
              </w:rPr>
              <w:t>Går sikringene ofte?</w:t>
            </w:r>
          </w:p>
        </w:tc>
        <w:tc>
          <w:tcPr>
            <w:tcW w:w="510" w:type="dxa"/>
            <w:tcBorders>
              <w:top w:val="nil"/>
              <w:left w:val="nil"/>
              <w:bottom w:val="single" w:sz="6" w:space="0" w:color="auto"/>
              <w:right w:val="single" w:sz="6" w:space="0" w:color="auto"/>
            </w:tcBorders>
            <w:shd w:val="clear" w:color="auto" w:fill="auto"/>
          </w:tcPr>
          <w:p w14:paraId="2DC2429C"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(x)</w:t>
            </w:r>
          </w:p>
        </w:tc>
        <w:tc>
          <w:tcPr>
            <w:tcW w:w="530" w:type="dxa"/>
            <w:tcBorders>
              <w:top w:val="nil"/>
              <w:left w:val="nil"/>
              <w:bottom w:val="single" w:sz="6" w:space="0" w:color="auto"/>
              <w:right w:val="single" w:sz="6" w:space="0" w:color="auto"/>
            </w:tcBorders>
            <w:shd w:val="clear" w:color="auto" w:fill="auto"/>
          </w:tcPr>
          <w:p w14:paraId="10823543"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r>
      <w:tr w:rsidR="00970119" w:rsidRPr="00970119" w14:paraId="7AC8AD2E" w14:textId="77777777" w:rsidTr="00EE0295">
        <w:tc>
          <w:tcPr>
            <w:tcW w:w="7956" w:type="dxa"/>
            <w:tcBorders>
              <w:top w:val="nil"/>
              <w:left w:val="single" w:sz="6" w:space="0" w:color="auto"/>
              <w:bottom w:val="single" w:sz="6" w:space="0" w:color="auto"/>
              <w:right w:val="single" w:sz="6" w:space="0" w:color="auto"/>
            </w:tcBorders>
            <w:shd w:val="clear" w:color="auto" w:fill="auto"/>
          </w:tcPr>
          <w:p w14:paraId="7851A1A2" w14:textId="77777777" w:rsidR="00970119" w:rsidRPr="00970119" w:rsidRDefault="00970119" w:rsidP="003F2412">
            <w:pPr>
              <w:pStyle w:val="Listeavsnitt"/>
              <w:numPr>
                <w:ilvl w:val="0"/>
                <w:numId w:val="39"/>
              </w:numPr>
              <w:spacing w:after="160" w:line="259" w:lineRule="auto"/>
              <w:ind w:left="284" w:firstLine="0"/>
              <w:rPr>
                <w:rFonts w:ascii="Calibri Light" w:hAnsi="Calibri Light" w:cs="Calibri Light"/>
              </w:rPr>
            </w:pPr>
            <w:r w:rsidRPr="00970119">
              <w:rPr>
                <w:rFonts w:ascii="Calibri Light" w:hAnsi="Calibri Light" w:cs="Calibri Light"/>
              </w:rPr>
              <w:t xml:space="preserve">Er alle elektroinstallasjoner utført av aut. elektroentreprenør? </w:t>
            </w:r>
          </w:p>
        </w:tc>
        <w:tc>
          <w:tcPr>
            <w:tcW w:w="510" w:type="dxa"/>
            <w:tcBorders>
              <w:top w:val="nil"/>
              <w:left w:val="nil"/>
              <w:bottom w:val="single" w:sz="6" w:space="0" w:color="auto"/>
              <w:right w:val="single" w:sz="6" w:space="0" w:color="auto"/>
            </w:tcBorders>
            <w:shd w:val="clear" w:color="auto" w:fill="auto"/>
          </w:tcPr>
          <w:p w14:paraId="6EB2BC42"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c>
          <w:tcPr>
            <w:tcW w:w="530" w:type="dxa"/>
            <w:tcBorders>
              <w:top w:val="nil"/>
              <w:left w:val="nil"/>
              <w:bottom w:val="single" w:sz="6" w:space="0" w:color="auto"/>
              <w:right w:val="single" w:sz="6" w:space="0" w:color="auto"/>
            </w:tcBorders>
            <w:shd w:val="clear" w:color="auto" w:fill="auto"/>
          </w:tcPr>
          <w:p w14:paraId="59ED2C48"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(x)</w:t>
            </w:r>
          </w:p>
        </w:tc>
      </w:tr>
      <w:tr w:rsidR="00970119" w:rsidRPr="00970119" w14:paraId="69024B79" w14:textId="77777777" w:rsidTr="00EE0295">
        <w:tc>
          <w:tcPr>
            <w:tcW w:w="7956" w:type="dxa"/>
            <w:tcBorders>
              <w:top w:val="nil"/>
              <w:left w:val="single" w:sz="6" w:space="0" w:color="auto"/>
              <w:bottom w:val="single" w:sz="6" w:space="0" w:color="auto"/>
              <w:right w:val="single" w:sz="6" w:space="0" w:color="auto"/>
            </w:tcBorders>
            <w:shd w:val="clear" w:color="auto" w:fill="auto"/>
          </w:tcPr>
          <w:p w14:paraId="7FA8B48B" w14:textId="77777777" w:rsidR="00970119" w:rsidRPr="00970119" w:rsidRDefault="00970119" w:rsidP="003F2412">
            <w:pPr>
              <w:pStyle w:val="Listeavsnitt"/>
              <w:numPr>
                <w:ilvl w:val="0"/>
                <w:numId w:val="39"/>
              </w:numPr>
              <w:spacing w:after="160" w:line="259" w:lineRule="auto"/>
              <w:ind w:left="284" w:firstLine="0"/>
              <w:rPr>
                <w:rFonts w:ascii="Calibri Light" w:hAnsi="Calibri Light" w:cs="Calibri Light"/>
              </w:rPr>
            </w:pPr>
            <w:r w:rsidRPr="00970119">
              <w:rPr>
                <w:rFonts w:ascii="Calibri Light" w:hAnsi="Calibri Light" w:cs="Calibri Light"/>
              </w:rPr>
              <w:t>Har den elektriske installasjonen andre feil eller mangler?</w:t>
            </w:r>
          </w:p>
        </w:tc>
        <w:tc>
          <w:tcPr>
            <w:tcW w:w="510" w:type="dxa"/>
            <w:tcBorders>
              <w:top w:val="nil"/>
              <w:left w:val="nil"/>
              <w:bottom w:val="single" w:sz="6" w:space="0" w:color="auto"/>
              <w:right w:val="single" w:sz="6" w:space="0" w:color="auto"/>
            </w:tcBorders>
            <w:shd w:val="clear" w:color="auto" w:fill="auto"/>
          </w:tcPr>
          <w:p w14:paraId="06233C00"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(x)</w:t>
            </w:r>
          </w:p>
        </w:tc>
        <w:tc>
          <w:tcPr>
            <w:tcW w:w="530" w:type="dxa"/>
            <w:tcBorders>
              <w:top w:val="nil"/>
              <w:left w:val="nil"/>
              <w:bottom w:val="single" w:sz="6" w:space="0" w:color="auto"/>
              <w:right w:val="single" w:sz="6" w:space="0" w:color="auto"/>
            </w:tcBorders>
            <w:shd w:val="clear" w:color="auto" w:fill="auto"/>
          </w:tcPr>
          <w:p w14:paraId="10C17716"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r>
      <w:tr w:rsidR="00970119" w:rsidRPr="00970119" w14:paraId="6C4B4B6D" w14:textId="77777777" w:rsidTr="00EE0295">
        <w:tc>
          <w:tcPr>
            <w:tcW w:w="7956" w:type="dxa"/>
            <w:tcBorders>
              <w:top w:val="nil"/>
              <w:left w:val="single" w:sz="6" w:space="0" w:color="auto"/>
              <w:bottom w:val="single" w:sz="6" w:space="0" w:color="auto"/>
              <w:right w:val="single" w:sz="6" w:space="0" w:color="auto"/>
            </w:tcBorders>
            <w:shd w:val="clear" w:color="auto" w:fill="C4BC96" w:themeFill="background2" w:themeFillShade="BF"/>
          </w:tcPr>
          <w:p w14:paraId="181661E9" w14:textId="77777777" w:rsidR="00970119" w:rsidRPr="00970119" w:rsidRDefault="00970119" w:rsidP="003F2412">
            <w:pPr>
              <w:pStyle w:val="Overskrift3"/>
              <w:ind w:left="284"/>
              <w:rPr>
                <w:rFonts w:ascii="Calibri Light" w:eastAsia="Times New Roman" w:hAnsi="Calibri Light" w:cs="Calibri Light"/>
                <w:color w:val="auto"/>
                <w:lang w:eastAsia="nb-NO"/>
              </w:rPr>
            </w:pPr>
            <w:r w:rsidRPr="00970119">
              <w:rPr>
                <w:rFonts w:ascii="Calibri Light" w:eastAsia="Times New Roman" w:hAnsi="Calibri Light" w:cs="Calibri Light"/>
                <w:b/>
                <w:bCs/>
                <w:color w:val="auto"/>
                <w:lang w:eastAsia="nb-NO"/>
              </w:rPr>
              <w:t>Sikringsskapet</w:t>
            </w:r>
          </w:p>
        </w:tc>
        <w:tc>
          <w:tcPr>
            <w:tcW w:w="510" w:type="dxa"/>
            <w:tcBorders>
              <w:top w:val="nil"/>
              <w:left w:val="nil"/>
              <w:bottom w:val="single" w:sz="6" w:space="0" w:color="auto"/>
              <w:right w:val="single" w:sz="6" w:space="0" w:color="auto"/>
            </w:tcBorders>
            <w:shd w:val="clear" w:color="auto" w:fill="C4BC96" w:themeFill="background2" w:themeFillShade="BF"/>
          </w:tcPr>
          <w:p w14:paraId="2DB6F246"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c>
          <w:tcPr>
            <w:tcW w:w="530" w:type="dxa"/>
            <w:tcBorders>
              <w:top w:val="nil"/>
              <w:left w:val="nil"/>
              <w:bottom w:val="single" w:sz="6" w:space="0" w:color="auto"/>
              <w:right w:val="single" w:sz="6" w:space="0" w:color="auto"/>
            </w:tcBorders>
            <w:shd w:val="clear" w:color="auto" w:fill="C4BC96" w:themeFill="background2" w:themeFillShade="BF"/>
          </w:tcPr>
          <w:p w14:paraId="5E793DF8"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r>
      <w:tr w:rsidR="00970119" w:rsidRPr="00970119" w14:paraId="5475F1D1" w14:textId="77777777" w:rsidTr="00EE0295">
        <w:tc>
          <w:tcPr>
            <w:tcW w:w="7956" w:type="dxa"/>
            <w:tcBorders>
              <w:top w:val="nil"/>
              <w:left w:val="single" w:sz="6" w:space="0" w:color="auto"/>
              <w:bottom w:val="single" w:sz="6" w:space="0" w:color="auto"/>
              <w:right w:val="single" w:sz="6" w:space="0" w:color="auto"/>
            </w:tcBorders>
            <w:shd w:val="clear" w:color="auto" w:fill="auto"/>
            <w:hideMark/>
          </w:tcPr>
          <w:p w14:paraId="1F9989DD" w14:textId="77777777" w:rsidR="00970119" w:rsidRPr="00970119" w:rsidRDefault="00970119" w:rsidP="003F2412">
            <w:pPr>
              <w:pStyle w:val="Listeavsnitt"/>
              <w:numPr>
                <w:ilvl w:val="0"/>
                <w:numId w:val="38"/>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Er låsen på sikringsskapet i orden og nøkkelen på plass? </w:t>
            </w:r>
          </w:p>
          <w:p w14:paraId="604AA119" w14:textId="77777777" w:rsidR="00970119" w:rsidRPr="00970119" w:rsidRDefault="00970119" w:rsidP="003F2412">
            <w:pPr>
              <w:pStyle w:val="Listeavsnitt"/>
              <w:spacing w:after="0" w:line="240" w:lineRule="auto"/>
              <w:ind w:left="284"/>
              <w:textAlignment w:val="baseline"/>
              <w:rPr>
                <w:rFonts w:ascii="Calibri Light" w:eastAsia="Times New Roman" w:hAnsi="Calibri Light" w:cs="Calibri Light"/>
                <w:lang w:eastAsia="nb-NO"/>
              </w:rPr>
            </w:pPr>
          </w:p>
          <w:p w14:paraId="2A1336AB"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Sørg for at uvedkommende ting ikke oppbevares i skapet, og at kurser/brytere er merket og lett å lokalisere. </w:t>
            </w:r>
          </w:p>
        </w:tc>
        <w:tc>
          <w:tcPr>
            <w:tcW w:w="510" w:type="dxa"/>
            <w:tcBorders>
              <w:top w:val="nil"/>
              <w:left w:val="nil"/>
              <w:bottom w:val="single" w:sz="6" w:space="0" w:color="auto"/>
              <w:right w:val="single" w:sz="6" w:space="0" w:color="auto"/>
            </w:tcBorders>
            <w:shd w:val="clear" w:color="auto" w:fill="auto"/>
            <w:hideMark/>
          </w:tcPr>
          <w:p w14:paraId="3E24F7E4"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c>
          <w:tcPr>
            <w:tcW w:w="530" w:type="dxa"/>
            <w:tcBorders>
              <w:top w:val="nil"/>
              <w:left w:val="nil"/>
              <w:bottom w:val="single" w:sz="6" w:space="0" w:color="auto"/>
              <w:right w:val="single" w:sz="6" w:space="0" w:color="auto"/>
            </w:tcBorders>
            <w:shd w:val="clear" w:color="auto" w:fill="auto"/>
            <w:hideMark/>
          </w:tcPr>
          <w:p w14:paraId="2B46C164"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r>
      <w:tr w:rsidR="00970119" w:rsidRPr="00970119" w14:paraId="19CFD21C" w14:textId="77777777" w:rsidTr="00EE0295">
        <w:tc>
          <w:tcPr>
            <w:tcW w:w="7956" w:type="dxa"/>
            <w:tcBorders>
              <w:top w:val="nil"/>
              <w:left w:val="single" w:sz="6" w:space="0" w:color="auto"/>
              <w:bottom w:val="single" w:sz="4" w:space="0" w:color="auto"/>
              <w:right w:val="single" w:sz="6" w:space="0" w:color="auto"/>
            </w:tcBorders>
            <w:shd w:val="clear" w:color="auto" w:fill="auto"/>
            <w:hideMark/>
          </w:tcPr>
          <w:p w14:paraId="4BCACC9F"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Er eventuelle sikringer skikkelig tilskrudd? </w:t>
            </w:r>
          </w:p>
          <w:p w14:paraId="3E18C69B" w14:textId="77777777" w:rsidR="00970119" w:rsidRPr="00970119" w:rsidRDefault="00970119" w:rsidP="003F2412">
            <w:pPr>
              <w:pStyle w:val="Listeavsnitt"/>
              <w:spacing w:after="0" w:line="240" w:lineRule="auto"/>
              <w:ind w:left="284"/>
              <w:textAlignment w:val="baseline"/>
              <w:rPr>
                <w:rFonts w:ascii="Calibri Light" w:eastAsia="Times New Roman" w:hAnsi="Calibri Light" w:cs="Calibri Light"/>
                <w:lang w:eastAsia="nb-NO"/>
              </w:rPr>
            </w:pPr>
          </w:p>
          <w:p w14:paraId="5787EFCA"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b/>
                <w:bCs/>
                <w:lang w:eastAsia="nb-NO"/>
              </w:rPr>
              <w:t>Hvis sikringselementene er unormalt varme - kontakt en autorisert elektroinstallatør.</w:t>
            </w:r>
            <w:r w:rsidRPr="00970119">
              <w:rPr>
                <w:rFonts w:ascii="Calibri Light" w:eastAsia="Times New Roman" w:hAnsi="Calibri Light" w:cs="Calibri Light"/>
                <w:lang w:eastAsia="nb-NO"/>
              </w:rPr>
              <w:t> </w:t>
            </w:r>
          </w:p>
        </w:tc>
        <w:tc>
          <w:tcPr>
            <w:tcW w:w="510" w:type="dxa"/>
            <w:tcBorders>
              <w:top w:val="nil"/>
              <w:left w:val="nil"/>
              <w:bottom w:val="single" w:sz="4" w:space="0" w:color="auto"/>
              <w:right w:val="single" w:sz="6" w:space="0" w:color="auto"/>
            </w:tcBorders>
            <w:shd w:val="clear" w:color="auto" w:fill="auto"/>
            <w:hideMark/>
          </w:tcPr>
          <w:p w14:paraId="1506FD2A"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p w14:paraId="482AF37F"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p w14:paraId="32CC34AA"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c>
          <w:tcPr>
            <w:tcW w:w="530" w:type="dxa"/>
            <w:tcBorders>
              <w:top w:val="nil"/>
              <w:left w:val="nil"/>
              <w:bottom w:val="single" w:sz="4" w:space="0" w:color="auto"/>
              <w:right w:val="single" w:sz="6" w:space="0" w:color="auto"/>
            </w:tcBorders>
            <w:shd w:val="clear" w:color="auto" w:fill="auto"/>
            <w:hideMark/>
          </w:tcPr>
          <w:p w14:paraId="5F0D3C51"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r>
      <w:tr w:rsidR="00970119" w:rsidRPr="00970119" w14:paraId="059540C2" w14:textId="77777777" w:rsidTr="00EE0295">
        <w:tc>
          <w:tcPr>
            <w:tcW w:w="7956" w:type="dxa"/>
            <w:tcBorders>
              <w:top w:val="single" w:sz="4" w:space="0" w:color="auto"/>
              <w:left w:val="single" w:sz="6" w:space="0" w:color="auto"/>
              <w:bottom w:val="single" w:sz="6" w:space="0" w:color="auto"/>
              <w:right w:val="single" w:sz="6" w:space="0" w:color="auto"/>
            </w:tcBorders>
            <w:shd w:val="clear" w:color="auto" w:fill="C4BC96" w:themeFill="background2" w:themeFillShade="BF"/>
          </w:tcPr>
          <w:p w14:paraId="54BC381D" w14:textId="77777777" w:rsidR="00970119" w:rsidRPr="00970119" w:rsidRDefault="00970119" w:rsidP="003F2412">
            <w:pPr>
              <w:pStyle w:val="Overskrift3"/>
              <w:ind w:left="284"/>
              <w:rPr>
                <w:rFonts w:ascii="Calibri Light" w:eastAsia="Times New Roman" w:hAnsi="Calibri Light" w:cs="Calibri Light"/>
                <w:b/>
                <w:bCs/>
                <w:color w:val="auto"/>
                <w:lang w:eastAsia="nb-NO"/>
              </w:rPr>
            </w:pPr>
            <w:r w:rsidRPr="00970119">
              <w:rPr>
                <w:rFonts w:ascii="Calibri Light" w:eastAsia="Times New Roman" w:hAnsi="Calibri Light" w:cs="Calibri Light"/>
                <w:b/>
                <w:bCs/>
                <w:color w:val="auto"/>
                <w:lang w:eastAsia="nb-NO"/>
              </w:rPr>
              <w:t>Ledninger og kabler</w:t>
            </w:r>
          </w:p>
        </w:tc>
        <w:tc>
          <w:tcPr>
            <w:tcW w:w="510" w:type="dxa"/>
            <w:tcBorders>
              <w:top w:val="single" w:sz="4" w:space="0" w:color="auto"/>
              <w:left w:val="nil"/>
              <w:bottom w:val="single" w:sz="6" w:space="0" w:color="auto"/>
              <w:right w:val="single" w:sz="6" w:space="0" w:color="auto"/>
            </w:tcBorders>
            <w:shd w:val="clear" w:color="auto" w:fill="C4BC96" w:themeFill="background2" w:themeFillShade="BF"/>
          </w:tcPr>
          <w:p w14:paraId="53C1965D" w14:textId="77777777" w:rsidR="00970119" w:rsidRPr="00970119" w:rsidRDefault="00970119" w:rsidP="003F2412">
            <w:pPr>
              <w:spacing w:after="0" w:line="240" w:lineRule="auto"/>
              <w:ind w:left="284"/>
              <w:textAlignment w:val="baseline"/>
              <w:rPr>
                <w:rFonts w:ascii="Calibri Light" w:eastAsia="Times New Roman" w:hAnsi="Calibri Light" w:cs="Calibri Light"/>
                <w:b/>
                <w:bCs/>
                <w:lang w:eastAsia="nb-NO"/>
              </w:rPr>
            </w:pPr>
          </w:p>
        </w:tc>
        <w:tc>
          <w:tcPr>
            <w:tcW w:w="530" w:type="dxa"/>
            <w:tcBorders>
              <w:top w:val="single" w:sz="4" w:space="0" w:color="auto"/>
              <w:left w:val="nil"/>
              <w:bottom w:val="single" w:sz="6" w:space="0" w:color="auto"/>
              <w:right w:val="single" w:sz="6" w:space="0" w:color="auto"/>
            </w:tcBorders>
            <w:shd w:val="clear" w:color="auto" w:fill="C4BC96" w:themeFill="background2" w:themeFillShade="BF"/>
          </w:tcPr>
          <w:p w14:paraId="44B241DB" w14:textId="77777777" w:rsidR="00970119" w:rsidRPr="00970119" w:rsidRDefault="00970119" w:rsidP="003F2412">
            <w:pPr>
              <w:spacing w:after="0" w:line="240" w:lineRule="auto"/>
              <w:ind w:left="284"/>
              <w:textAlignment w:val="baseline"/>
              <w:rPr>
                <w:rFonts w:ascii="Calibri Light" w:eastAsia="Times New Roman" w:hAnsi="Calibri Light" w:cs="Calibri Light"/>
                <w:b/>
                <w:bCs/>
                <w:lang w:eastAsia="nb-NO"/>
              </w:rPr>
            </w:pPr>
          </w:p>
        </w:tc>
      </w:tr>
      <w:tr w:rsidR="00970119" w:rsidRPr="00970119" w14:paraId="5EAB36BD" w14:textId="77777777" w:rsidTr="00EE0295">
        <w:tc>
          <w:tcPr>
            <w:tcW w:w="7956" w:type="dxa"/>
            <w:tcBorders>
              <w:top w:val="nil"/>
              <w:left w:val="single" w:sz="6" w:space="0" w:color="auto"/>
              <w:bottom w:val="single" w:sz="6" w:space="0" w:color="auto"/>
              <w:right w:val="single" w:sz="6" w:space="0" w:color="auto"/>
            </w:tcBorders>
            <w:shd w:val="clear" w:color="auto" w:fill="auto"/>
          </w:tcPr>
          <w:p w14:paraId="49E20FEB"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hAnsi="Calibri Light" w:cs="Calibri Light"/>
              </w:rPr>
              <w:t>Er vaskemaskin, tørketrommel, kjøleskap, varmeovner etc. tilkoblet med skjøteledning?</w:t>
            </w:r>
          </w:p>
          <w:p w14:paraId="0089821E" w14:textId="77777777" w:rsidR="00970119" w:rsidRPr="00970119" w:rsidRDefault="00970119" w:rsidP="003F2412">
            <w:pPr>
              <w:pStyle w:val="Listeavsnitt"/>
              <w:spacing w:after="0" w:line="240" w:lineRule="auto"/>
              <w:ind w:left="284"/>
              <w:textAlignment w:val="baseline"/>
              <w:rPr>
                <w:rFonts w:ascii="Calibri Light" w:eastAsia="Times New Roman" w:hAnsi="Calibri Light" w:cs="Calibri Light"/>
                <w:lang w:eastAsia="nb-NO"/>
              </w:rPr>
            </w:pPr>
          </w:p>
          <w:p w14:paraId="365160E9" w14:textId="77777777" w:rsidR="00970119" w:rsidRPr="00970119" w:rsidRDefault="00970119" w:rsidP="003F2412">
            <w:pPr>
              <w:spacing w:after="0" w:line="240" w:lineRule="auto"/>
              <w:ind w:left="284"/>
              <w:textAlignment w:val="baseline"/>
              <w:rPr>
                <w:rFonts w:ascii="Calibri Light" w:eastAsia="Times New Roman" w:hAnsi="Calibri Light" w:cs="Calibri Light"/>
                <w:b/>
                <w:lang w:eastAsia="nb-NO"/>
              </w:rPr>
            </w:pPr>
            <w:r w:rsidRPr="00970119">
              <w:rPr>
                <w:rFonts w:ascii="Calibri Light" w:eastAsia="Times New Roman" w:hAnsi="Calibri Light" w:cs="Calibri Light"/>
                <w:lang w:eastAsia="nb-NO"/>
              </w:rPr>
              <w:t xml:space="preserve">Apparater som bruker mye </w:t>
            </w:r>
            <w:proofErr w:type="gramStart"/>
            <w:r w:rsidRPr="00970119">
              <w:rPr>
                <w:rFonts w:ascii="Calibri Light" w:eastAsia="Times New Roman" w:hAnsi="Calibri Light" w:cs="Calibri Light"/>
                <w:lang w:eastAsia="nb-NO"/>
              </w:rPr>
              <w:t>strøm</w:t>
            </w:r>
            <w:proofErr w:type="gramEnd"/>
            <w:r w:rsidRPr="00970119">
              <w:rPr>
                <w:rFonts w:ascii="Calibri Light" w:eastAsia="Times New Roman" w:hAnsi="Calibri Light" w:cs="Calibri Light"/>
                <w:lang w:eastAsia="nb-NO"/>
              </w:rPr>
              <w:t xml:space="preserve"> skal ikke kobles med skjøteledninger.</w:t>
            </w:r>
            <w:r w:rsidRPr="00970119">
              <w:rPr>
                <w:rFonts w:ascii="Calibri Light" w:eastAsia="Times New Roman" w:hAnsi="Calibri Light" w:cs="Calibri Light"/>
                <w:b/>
                <w:lang w:eastAsia="nb-NO"/>
              </w:rPr>
              <w:t xml:space="preserve"> </w:t>
            </w:r>
            <w:r w:rsidRPr="00970119">
              <w:rPr>
                <w:rFonts w:ascii="Calibri Light" w:eastAsia="Times New Roman" w:hAnsi="Calibri Light" w:cs="Calibri Light"/>
                <w:b/>
                <w:bCs/>
                <w:lang w:eastAsia="nb-NO"/>
              </w:rPr>
              <w:t>Bruker du skjøteledning som "fast installasjon" – kontakt autorisert elektroinstallatør for å få montert flere faste stikkontakter.</w:t>
            </w:r>
            <w:r w:rsidRPr="00970119">
              <w:rPr>
                <w:rFonts w:ascii="Calibri Light" w:eastAsia="Times New Roman" w:hAnsi="Calibri Light" w:cs="Calibri Light"/>
                <w:lang w:eastAsia="nb-NO"/>
              </w:rPr>
              <w:t> </w:t>
            </w:r>
          </w:p>
        </w:tc>
        <w:tc>
          <w:tcPr>
            <w:tcW w:w="510" w:type="dxa"/>
            <w:tcBorders>
              <w:top w:val="nil"/>
              <w:left w:val="nil"/>
              <w:bottom w:val="single" w:sz="6" w:space="0" w:color="auto"/>
              <w:right w:val="single" w:sz="6" w:space="0" w:color="auto"/>
            </w:tcBorders>
            <w:shd w:val="clear" w:color="auto" w:fill="auto"/>
          </w:tcPr>
          <w:p w14:paraId="6AFFA455"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(x)</w:t>
            </w:r>
          </w:p>
        </w:tc>
        <w:tc>
          <w:tcPr>
            <w:tcW w:w="530" w:type="dxa"/>
            <w:tcBorders>
              <w:top w:val="nil"/>
              <w:left w:val="nil"/>
              <w:bottom w:val="single" w:sz="6" w:space="0" w:color="auto"/>
              <w:right w:val="single" w:sz="6" w:space="0" w:color="auto"/>
            </w:tcBorders>
            <w:shd w:val="clear" w:color="auto" w:fill="auto"/>
          </w:tcPr>
          <w:p w14:paraId="6C504670"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r>
      <w:tr w:rsidR="00970119" w:rsidRPr="00970119" w14:paraId="4EE4504A" w14:textId="77777777" w:rsidTr="00EE0295">
        <w:tc>
          <w:tcPr>
            <w:tcW w:w="7956" w:type="dxa"/>
            <w:tcBorders>
              <w:top w:val="nil"/>
              <w:left w:val="single" w:sz="6" w:space="0" w:color="auto"/>
              <w:bottom w:val="single" w:sz="6" w:space="0" w:color="auto"/>
              <w:right w:val="single" w:sz="6" w:space="0" w:color="auto"/>
            </w:tcBorders>
            <w:shd w:val="clear" w:color="auto" w:fill="auto"/>
          </w:tcPr>
          <w:p w14:paraId="695FDAD5"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Elektriske ledningsopplegg bør etterses med jevne mellomrom. Gjør du det? </w:t>
            </w:r>
          </w:p>
          <w:p w14:paraId="1D5B05FB" w14:textId="77777777" w:rsidR="00970119" w:rsidRPr="00970119" w:rsidRDefault="00970119" w:rsidP="003F2412">
            <w:pPr>
              <w:pStyle w:val="Listeavsnitt"/>
              <w:spacing w:after="0" w:line="240" w:lineRule="auto"/>
              <w:ind w:left="284"/>
              <w:textAlignment w:val="baseline"/>
              <w:rPr>
                <w:rFonts w:ascii="Calibri Light" w:eastAsia="Times New Roman" w:hAnsi="Calibri Light" w:cs="Calibri Light"/>
                <w:lang w:eastAsia="nb-NO"/>
              </w:rPr>
            </w:pPr>
          </w:p>
          <w:p w14:paraId="4801378A"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ml:space="preserve">Se/kjenn etter om noe er unormalt varmt (varmegang), slitte brytere og stikkontakter, tørre og sprø ledninger, og om ledningene til forbruksapparatene er i orden. </w:t>
            </w:r>
          </w:p>
          <w:p w14:paraId="71BC7C4D"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b/>
                <w:bCs/>
                <w:lang w:eastAsia="nb-NO"/>
              </w:rPr>
              <w:t>Ved feil på den faste installasjonen, kontakt autorisert elektro-installatør.</w:t>
            </w:r>
            <w:r w:rsidRPr="00970119">
              <w:rPr>
                <w:rFonts w:ascii="Calibri Light" w:eastAsia="Times New Roman" w:hAnsi="Calibri Light" w:cs="Calibri Light"/>
                <w:lang w:eastAsia="nb-NO"/>
              </w:rPr>
              <w:t> </w:t>
            </w:r>
          </w:p>
        </w:tc>
        <w:tc>
          <w:tcPr>
            <w:tcW w:w="510" w:type="dxa"/>
            <w:tcBorders>
              <w:top w:val="nil"/>
              <w:left w:val="nil"/>
              <w:bottom w:val="single" w:sz="6" w:space="0" w:color="auto"/>
              <w:right w:val="single" w:sz="6" w:space="0" w:color="auto"/>
            </w:tcBorders>
            <w:shd w:val="clear" w:color="auto" w:fill="auto"/>
          </w:tcPr>
          <w:p w14:paraId="66F987A3"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c>
          <w:tcPr>
            <w:tcW w:w="530" w:type="dxa"/>
            <w:tcBorders>
              <w:top w:val="nil"/>
              <w:left w:val="nil"/>
              <w:bottom w:val="single" w:sz="6" w:space="0" w:color="auto"/>
              <w:right w:val="single" w:sz="6" w:space="0" w:color="auto"/>
            </w:tcBorders>
            <w:shd w:val="clear" w:color="auto" w:fill="auto"/>
          </w:tcPr>
          <w:p w14:paraId="0DD56730"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(x)</w:t>
            </w:r>
          </w:p>
        </w:tc>
      </w:tr>
      <w:tr w:rsidR="00970119" w:rsidRPr="00970119" w14:paraId="6844E794" w14:textId="77777777" w:rsidTr="00EE0295">
        <w:tc>
          <w:tcPr>
            <w:tcW w:w="7956" w:type="dxa"/>
            <w:tcBorders>
              <w:top w:val="nil"/>
              <w:left w:val="single" w:sz="6" w:space="0" w:color="auto"/>
              <w:bottom w:val="single" w:sz="6" w:space="0" w:color="auto"/>
              <w:right w:val="single" w:sz="6" w:space="0" w:color="auto"/>
            </w:tcBorders>
            <w:shd w:val="clear" w:color="auto" w:fill="C4BC96" w:themeFill="background2" w:themeFillShade="BF"/>
          </w:tcPr>
          <w:p w14:paraId="27E8F509" w14:textId="77777777" w:rsidR="00970119" w:rsidRPr="00970119" w:rsidRDefault="00970119" w:rsidP="003F2412">
            <w:pPr>
              <w:pStyle w:val="Overskrift3"/>
              <w:ind w:left="284"/>
              <w:rPr>
                <w:rFonts w:ascii="Calibri Light" w:eastAsia="Times New Roman" w:hAnsi="Calibri Light" w:cs="Calibri Light"/>
                <w:b/>
                <w:bCs/>
                <w:color w:val="auto"/>
                <w:lang w:eastAsia="nb-NO"/>
              </w:rPr>
            </w:pPr>
            <w:r w:rsidRPr="00970119">
              <w:rPr>
                <w:rFonts w:ascii="Calibri Light" w:eastAsia="Times New Roman" w:hAnsi="Calibri Light" w:cs="Calibri Light"/>
                <w:b/>
                <w:bCs/>
                <w:color w:val="auto"/>
                <w:lang w:eastAsia="nb-NO"/>
              </w:rPr>
              <w:t>Elektriske utstyr</w:t>
            </w:r>
          </w:p>
        </w:tc>
        <w:tc>
          <w:tcPr>
            <w:tcW w:w="510" w:type="dxa"/>
            <w:tcBorders>
              <w:top w:val="nil"/>
              <w:left w:val="nil"/>
              <w:bottom w:val="single" w:sz="6" w:space="0" w:color="auto"/>
              <w:right w:val="single" w:sz="6" w:space="0" w:color="auto"/>
            </w:tcBorders>
            <w:shd w:val="clear" w:color="auto" w:fill="C4BC96" w:themeFill="background2" w:themeFillShade="BF"/>
          </w:tcPr>
          <w:p w14:paraId="2F0D1F0E" w14:textId="77777777" w:rsidR="00970119" w:rsidRPr="00970119" w:rsidRDefault="00970119" w:rsidP="003F2412">
            <w:pPr>
              <w:spacing w:after="0" w:line="240" w:lineRule="auto"/>
              <w:ind w:left="284"/>
              <w:textAlignment w:val="baseline"/>
              <w:rPr>
                <w:rFonts w:ascii="Calibri Light" w:eastAsia="Times New Roman" w:hAnsi="Calibri Light" w:cs="Calibri Light"/>
                <w:b/>
                <w:bCs/>
                <w:lang w:eastAsia="nb-NO"/>
              </w:rPr>
            </w:pPr>
          </w:p>
        </w:tc>
        <w:tc>
          <w:tcPr>
            <w:tcW w:w="530" w:type="dxa"/>
            <w:tcBorders>
              <w:top w:val="nil"/>
              <w:left w:val="nil"/>
              <w:bottom w:val="single" w:sz="6" w:space="0" w:color="auto"/>
              <w:right w:val="single" w:sz="6" w:space="0" w:color="auto"/>
            </w:tcBorders>
            <w:shd w:val="clear" w:color="auto" w:fill="C4BC96" w:themeFill="background2" w:themeFillShade="BF"/>
          </w:tcPr>
          <w:p w14:paraId="256D2C30" w14:textId="77777777" w:rsidR="00970119" w:rsidRPr="00970119" w:rsidRDefault="00970119" w:rsidP="003F2412">
            <w:pPr>
              <w:spacing w:after="0" w:line="240" w:lineRule="auto"/>
              <w:ind w:left="284"/>
              <w:textAlignment w:val="baseline"/>
              <w:rPr>
                <w:rFonts w:ascii="Calibri Light" w:eastAsia="Times New Roman" w:hAnsi="Calibri Light" w:cs="Calibri Light"/>
                <w:b/>
                <w:bCs/>
                <w:lang w:eastAsia="nb-NO"/>
              </w:rPr>
            </w:pPr>
          </w:p>
        </w:tc>
      </w:tr>
      <w:tr w:rsidR="00970119" w:rsidRPr="00970119" w14:paraId="6D13ECD7" w14:textId="77777777" w:rsidTr="00EE0295">
        <w:tc>
          <w:tcPr>
            <w:tcW w:w="7956" w:type="dxa"/>
            <w:tcBorders>
              <w:top w:val="nil"/>
              <w:left w:val="single" w:sz="6" w:space="0" w:color="auto"/>
              <w:bottom w:val="single" w:sz="6" w:space="0" w:color="auto"/>
              <w:right w:val="single" w:sz="6" w:space="0" w:color="auto"/>
            </w:tcBorders>
            <w:shd w:val="clear" w:color="auto" w:fill="auto"/>
            <w:hideMark/>
          </w:tcPr>
          <w:p w14:paraId="3675172C"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Trekker du ut støpselet på forbruksapparatene dine etter bruk? </w:t>
            </w:r>
          </w:p>
          <w:p w14:paraId="4506B6DF"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p w14:paraId="2DA25238"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(Eks. kaffetrakter, brødrister, hårføner, mobilladere etc</w:t>
            </w:r>
            <w:r w:rsidRPr="00970119">
              <w:rPr>
                <w:rFonts w:ascii="Calibri Light" w:eastAsia="Times New Roman" w:hAnsi="Calibri Light" w:cs="Calibri Light"/>
                <w:i/>
                <w:iCs/>
                <w:lang w:eastAsia="nb-NO"/>
              </w:rPr>
              <w:t>.</w:t>
            </w:r>
            <w:r w:rsidRPr="00970119">
              <w:rPr>
                <w:rFonts w:ascii="Calibri Light" w:eastAsia="Times New Roman" w:hAnsi="Calibri Light" w:cs="Calibri Light"/>
                <w:iCs/>
                <w:lang w:eastAsia="nb-NO"/>
              </w:rPr>
              <w:t>)</w:t>
            </w:r>
          </w:p>
        </w:tc>
        <w:tc>
          <w:tcPr>
            <w:tcW w:w="510" w:type="dxa"/>
            <w:tcBorders>
              <w:top w:val="nil"/>
              <w:left w:val="nil"/>
              <w:bottom w:val="single" w:sz="6" w:space="0" w:color="auto"/>
              <w:right w:val="single" w:sz="6" w:space="0" w:color="auto"/>
            </w:tcBorders>
            <w:shd w:val="clear" w:color="auto" w:fill="auto"/>
            <w:hideMark/>
          </w:tcPr>
          <w:p w14:paraId="4738F394"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c>
          <w:tcPr>
            <w:tcW w:w="530" w:type="dxa"/>
            <w:tcBorders>
              <w:top w:val="nil"/>
              <w:left w:val="nil"/>
              <w:bottom w:val="single" w:sz="6" w:space="0" w:color="auto"/>
              <w:right w:val="single" w:sz="6" w:space="0" w:color="auto"/>
            </w:tcBorders>
            <w:shd w:val="clear" w:color="auto" w:fill="auto"/>
            <w:hideMark/>
          </w:tcPr>
          <w:p w14:paraId="6EE5484F"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r>
      <w:tr w:rsidR="00970119" w:rsidRPr="00970119" w14:paraId="4CCA14C3" w14:textId="77777777" w:rsidTr="00EE0295">
        <w:tc>
          <w:tcPr>
            <w:tcW w:w="7956" w:type="dxa"/>
            <w:tcBorders>
              <w:top w:val="nil"/>
              <w:left w:val="single" w:sz="6" w:space="0" w:color="auto"/>
              <w:bottom w:val="single" w:sz="6" w:space="0" w:color="auto"/>
              <w:right w:val="single" w:sz="6" w:space="0" w:color="auto"/>
            </w:tcBorders>
            <w:shd w:val="clear" w:color="auto" w:fill="auto"/>
            <w:hideMark/>
          </w:tcPr>
          <w:p w14:paraId="3071F4E9"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Skrur du av TV-apparatet med av/på knappen hver kveld? </w:t>
            </w:r>
          </w:p>
          <w:p w14:paraId="1ECD4B6A" w14:textId="77777777" w:rsidR="00970119" w:rsidRPr="00970119" w:rsidRDefault="00970119" w:rsidP="003F2412">
            <w:pPr>
              <w:pStyle w:val="Listeavsnitt"/>
              <w:spacing w:after="0" w:line="240" w:lineRule="auto"/>
              <w:ind w:left="284"/>
              <w:textAlignment w:val="baseline"/>
              <w:rPr>
                <w:rFonts w:ascii="Calibri Light" w:eastAsia="Times New Roman" w:hAnsi="Calibri Light" w:cs="Calibri Light"/>
                <w:lang w:eastAsia="nb-NO"/>
              </w:rPr>
            </w:pPr>
          </w:p>
          <w:p w14:paraId="44D2E0E6"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Det oppstår ofte feil i slike apparater pga. svikt i loddinger/kretskort, som kan føre til brann. Antenne/strømledninger bør dras ut når du reiser på ferie (pga. tordenvær). </w:t>
            </w:r>
          </w:p>
        </w:tc>
        <w:tc>
          <w:tcPr>
            <w:tcW w:w="510" w:type="dxa"/>
            <w:tcBorders>
              <w:top w:val="nil"/>
              <w:left w:val="nil"/>
              <w:bottom w:val="single" w:sz="6" w:space="0" w:color="auto"/>
              <w:right w:val="single" w:sz="6" w:space="0" w:color="auto"/>
            </w:tcBorders>
            <w:shd w:val="clear" w:color="auto" w:fill="auto"/>
            <w:hideMark/>
          </w:tcPr>
          <w:p w14:paraId="690AA4A7"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c>
          <w:tcPr>
            <w:tcW w:w="530" w:type="dxa"/>
            <w:tcBorders>
              <w:top w:val="nil"/>
              <w:left w:val="nil"/>
              <w:bottom w:val="single" w:sz="6" w:space="0" w:color="auto"/>
              <w:right w:val="single" w:sz="6" w:space="0" w:color="auto"/>
            </w:tcBorders>
            <w:shd w:val="clear" w:color="auto" w:fill="auto"/>
            <w:hideMark/>
          </w:tcPr>
          <w:p w14:paraId="585B9759"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r>
      <w:tr w:rsidR="00970119" w:rsidRPr="00970119" w14:paraId="306CF98B" w14:textId="77777777" w:rsidTr="00EE0295">
        <w:tc>
          <w:tcPr>
            <w:tcW w:w="7956" w:type="dxa"/>
            <w:tcBorders>
              <w:top w:val="single" w:sz="4" w:space="0" w:color="auto"/>
              <w:left w:val="single" w:sz="6" w:space="0" w:color="auto"/>
              <w:bottom w:val="single" w:sz="4" w:space="0" w:color="auto"/>
              <w:right w:val="single" w:sz="6" w:space="0" w:color="auto"/>
            </w:tcBorders>
            <w:shd w:val="clear" w:color="auto" w:fill="auto"/>
            <w:hideMark/>
          </w:tcPr>
          <w:p w14:paraId="1FBFC06E"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Har det hendt at du har glemt å slå av platen på komfyren? </w:t>
            </w:r>
          </w:p>
          <w:p w14:paraId="1A45ED7E"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p w14:paraId="07B4B0BA"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ml:space="preserve">50 % av husbrannene oppstår på komfyren. </w:t>
            </w:r>
            <w:r w:rsidRPr="00970119">
              <w:rPr>
                <w:rFonts w:ascii="Calibri Light" w:eastAsia="Times New Roman" w:hAnsi="Calibri Light" w:cs="Calibri Light"/>
                <w:i/>
                <w:lang w:eastAsia="nb-NO"/>
              </w:rPr>
              <w:t>Komfyrvakt</w:t>
            </w:r>
            <w:r w:rsidRPr="00970119">
              <w:rPr>
                <w:rFonts w:ascii="Calibri Light" w:eastAsia="Times New Roman" w:hAnsi="Calibri Light" w:cs="Calibri Light"/>
                <w:lang w:eastAsia="nb-NO"/>
              </w:rPr>
              <w:t xml:space="preserve"> installeres i alle nye leiligheter og kan enkelt og billig installeres i alle eldre leiligheter.</w:t>
            </w:r>
          </w:p>
        </w:tc>
        <w:tc>
          <w:tcPr>
            <w:tcW w:w="510" w:type="dxa"/>
            <w:tcBorders>
              <w:top w:val="single" w:sz="4" w:space="0" w:color="auto"/>
              <w:left w:val="nil"/>
              <w:bottom w:val="single" w:sz="4" w:space="0" w:color="auto"/>
              <w:right w:val="single" w:sz="6" w:space="0" w:color="auto"/>
            </w:tcBorders>
            <w:shd w:val="clear" w:color="auto" w:fill="auto"/>
            <w:hideMark/>
          </w:tcPr>
          <w:p w14:paraId="39EC7AA8"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c>
          <w:tcPr>
            <w:tcW w:w="530" w:type="dxa"/>
            <w:tcBorders>
              <w:top w:val="single" w:sz="4" w:space="0" w:color="auto"/>
              <w:left w:val="nil"/>
              <w:bottom w:val="single" w:sz="4" w:space="0" w:color="auto"/>
              <w:right w:val="single" w:sz="6" w:space="0" w:color="auto"/>
            </w:tcBorders>
            <w:shd w:val="clear" w:color="auto" w:fill="auto"/>
            <w:hideMark/>
          </w:tcPr>
          <w:p w14:paraId="402A4384"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r>
      <w:tr w:rsidR="00970119" w:rsidRPr="00970119" w14:paraId="4AC3FC4A" w14:textId="77777777" w:rsidTr="00970119">
        <w:tc>
          <w:tcPr>
            <w:tcW w:w="7956" w:type="dxa"/>
            <w:tcBorders>
              <w:top w:val="single" w:sz="4" w:space="0" w:color="auto"/>
              <w:left w:val="single" w:sz="6" w:space="0" w:color="auto"/>
              <w:bottom w:val="single" w:sz="4" w:space="0" w:color="auto"/>
              <w:right w:val="single" w:sz="6" w:space="0" w:color="auto"/>
            </w:tcBorders>
            <w:shd w:val="clear" w:color="auto" w:fill="auto"/>
            <w:hideMark/>
          </w:tcPr>
          <w:p w14:paraId="5FAE1420"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Er noen av dine panelovner/gjennomstrømningsovner tildekket?  </w:t>
            </w:r>
          </w:p>
          <w:p w14:paraId="3446E62B" w14:textId="77777777" w:rsidR="00970119" w:rsidRPr="00970119" w:rsidRDefault="00970119" w:rsidP="003F2412">
            <w:pPr>
              <w:pStyle w:val="Listeavsnitt"/>
              <w:spacing w:after="0" w:line="240" w:lineRule="auto"/>
              <w:ind w:left="284"/>
              <w:textAlignment w:val="baseline"/>
              <w:rPr>
                <w:rFonts w:ascii="Calibri Light" w:eastAsia="Times New Roman" w:hAnsi="Calibri Light" w:cs="Calibri Light"/>
                <w:lang w:eastAsia="nb-NO"/>
              </w:rPr>
            </w:pPr>
          </w:p>
          <w:p w14:paraId="1EF8D198"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ml:space="preserve">Dette er en av de største årsakene til brann. Sjekk dette jevnlig. Fjern alt som tildekker ovnene. </w:t>
            </w:r>
          </w:p>
          <w:p w14:paraId="4A8D831E"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b/>
                <w:lang w:eastAsia="nb-NO"/>
              </w:rPr>
              <w:t xml:space="preserve">Tørk </w:t>
            </w:r>
            <w:r w:rsidRPr="00970119">
              <w:rPr>
                <w:rFonts w:ascii="Calibri Light" w:eastAsia="Times New Roman" w:hAnsi="Calibri Light" w:cs="Calibri Light"/>
                <w:b/>
                <w:bCs/>
                <w:lang w:eastAsia="nb-NO"/>
              </w:rPr>
              <w:t xml:space="preserve">aldri </w:t>
            </w:r>
            <w:r w:rsidRPr="00970119">
              <w:rPr>
                <w:rFonts w:ascii="Calibri Light" w:eastAsia="Times New Roman" w:hAnsi="Calibri Light" w:cs="Calibri Light"/>
                <w:b/>
                <w:lang w:eastAsia="nb-NO"/>
              </w:rPr>
              <w:t>klær på ovnen</w:t>
            </w:r>
            <w:r w:rsidRPr="00970119">
              <w:rPr>
                <w:rFonts w:ascii="Calibri Light" w:eastAsia="Times New Roman" w:hAnsi="Calibri Light" w:cs="Calibri Light"/>
                <w:lang w:eastAsia="nb-NO"/>
              </w:rPr>
              <w:t>. </w:t>
            </w:r>
          </w:p>
        </w:tc>
        <w:tc>
          <w:tcPr>
            <w:tcW w:w="510" w:type="dxa"/>
            <w:tcBorders>
              <w:top w:val="single" w:sz="4" w:space="0" w:color="auto"/>
              <w:left w:val="nil"/>
              <w:bottom w:val="single" w:sz="4" w:space="0" w:color="auto"/>
              <w:right w:val="single" w:sz="6" w:space="0" w:color="auto"/>
            </w:tcBorders>
            <w:shd w:val="clear" w:color="auto" w:fill="auto"/>
            <w:hideMark/>
          </w:tcPr>
          <w:p w14:paraId="31EBFA01"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c>
          <w:tcPr>
            <w:tcW w:w="530" w:type="dxa"/>
            <w:tcBorders>
              <w:top w:val="single" w:sz="4" w:space="0" w:color="auto"/>
              <w:left w:val="nil"/>
              <w:bottom w:val="single" w:sz="4" w:space="0" w:color="auto"/>
              <w:right w:val="single" w:sz="6" w:space="0" w:color="auto"/>
            </w:tcBorders>
            <w:shd w:val="clear" w:color="auto" w:fill="auto"/>
            <w:hideMark/>
          </w:tcPr>
          <w:p w14:paraId="44E2C59D"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r>
    </w:tbl>
    <w:p w14:paraId="2681248E" w14:textId="77777777" w:rsidR="00564CD9" w:rsidRDefault="00564CD9" w:rsidP="003F2412">
      <w:pPr>
        <w:ind w:left="284"/>
      </w:pPr>
      <w:r>
        <w:br w:type="page"/>
      </w:r>
    </w:p>
    <w:tbl>
      <w:tblPr>
        <w:tblW w:w="0" w:type="auto"/>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56"/>
        <w:gridCol w:w="588"/>
        <w:gridCol w:w="588"/>
      </w:tblGrid>
      <w:tr w:rsidR="00970119" w:rsidRPr="00970119" w14:paraId="2B1FFC97" w14:textId="77777777" w:rsidTr="00970119">
        <w:tc>
          <w:tcPr>
            <w:tcW w:w="7956" w:type="dxa"/>
            <w:tcBorders>
              <w:top w:val="single" w:sz="4" w:space="0" w:color="auto"/>
              <w:left w:val="single" w:sz="6" w:space="0" w:color="auto"/>
              <w:bottom w:val="single" w:sz="6" w:space="0" w:color="auto"/>
              <w:right w:val="single" w:sz="6" w:space="0" w:color="auto"/>
            </w:tcBorders>
            <w:shd w:val="clear" w:color="auto" w:fill="auto"/>
            <w:hideMark/>
          </w:tcPr>
          <w:p w14:paraId="5BB27E12" w14:textId="608341D3"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lastRenderedPageBreak/>
              <w:t>Bruker du vifteovner som permanent varmekilde? </w:t>
            </w:r>
          </w:p>
          <w:p w14:paraId="699B548C"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p w14:paraId="0707812A"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ml:space="preserve">En vifteovn skal bare brukes under tilsyn. Når den brukes, skal den stå stødig og må ikke plasseres for nær brennbare ting. </w:t>
            </w:r>
            <w:r w:rsidRPr="00970119">
              <w:rPr>
                <w:rFonts w:ascii="Calibri Light" w:eastAsia="Times New Roman" w:hAnsi="Calibri Light" w:cs="Calibri Light"/>
                <w:b/>
                <w:lang w:eastAsia="nb-NO"/>
              </w:rPr>
              <w:t>Filteret må renses regelmessig for støv</w:t>
            </w:r>
            <w:r w:rsidRPr="00970119">
              <w:rPr>
                <w:rFonts w:ascii="Calibri Light" w:eastAsia="Times New Roman" w:hAnsi="Calibri Light" w:cs="Calibri Light"/>
                <w:lang w:eastAsia="nb-NO"/>
              </w:rPr>
              <w:t>. </w:t>
            </w:r>
          </w:p>
        </w:tc>
        <w:tc>
          <w:tcPr>
            <w:tcW w:w="510" w:type="dxa"/>
            <w:tcBorders>
              <w:top w:val="single" w:sz="4" w:space="0" w:color="auto"/>
              <w:left w:val="nil"/>
              <w:bottom w:val="single" w:sz="6" w:space="0" w:color="auto"/>
              <w:right w:val="single" w:sz="6" w:space="0" w:color="auto"/>
            </w:tcBorders>
            <w:shd w:val="clear" w:color="auto" w:fill="auto"/>
            <w:hideMark/>
          </w:tcPr>
          <w:p w14:paraId="45F2D6DD"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c>
          <w:tcPr>
            <w:tcW w:w="530" w:type="dxa"/>
            <w:tcBorders>
              <w:top w:val="single" w:sz="4" w:space="0" w:color="auto"/>
              <w:left w:val="nil"/>
              <w:bottom w:val="single" w:sz="6" w:space="0" w:color="auto"/>
              <w:right w:val="single" w:sz="6" w:space="0" w:color="auto"/>
            </w:tcBorders>
            <w:shd w:val="clear" w:color="auto" w:fill="auto"/>
            <w:hideMark/>
          </w:tcPr>
          <w:p w14:paraId="1029B561"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r>
      <w:tr w:rsidR="00970119" w:rsidRPr="00970119" w14:paraId="077054BA" w14:textId="77777777" w:rsidTr="00EE0295">
        <w:tc>
          <w:tcPr>
            <w:tcW w:w="7956" w:type="dxa"/>
            <w:tcBorders>
              <w:top w:val="nil"/>
              <w:left w:val="single" w:sz="6" w:space="0" w:color="auto"/>
              <w:bottom w:val="single" w:sz="6" w:space="0" w:color="auto"/>
              <w:right w:val="single" w:sz="6" w:space="0" w:color="auto"/>
            </w:tcBorders>
            <w:shd w:val="clear" w:color="auto" w:fill="auto"/>
            <w:hideMark/>
          </w:tcPr>
          <w:p w14:paraId="052A0919"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Bruker du sterkere lyspærer i lampen enn det den er beregnet for?</w:t>
            </w:r>
          </w:p>
          <w:p w14:paraId="38ABA833"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p w14:paraId="2C607522"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ml:space="preserve">Se etter brunsvidde skjermer. </w:t>
            </w:r>
          </w:p>
          <w:p w14:paraId="0B7A7392" w14:textId="77777777" w:rsidR="00970119" w:rsidRPr="00970119" w:rsidRDefault="00970119" w:rsidP="003F2412">
            <w:pPr>
              <w:spacing w:after="0" w:line="240" w:lineRule="auto"/>
              <w:ind w:left="284"/>
              <w:textAlignment w:val="baseline"/>
              <w:rPr>
                <w:rFonts w:ascii="Calibri Light" w:eastAsia="Times New Roman" w:hAnsi="Calibri Light" w:cs="Calibri Light"/>
                <w:b/>
                <w:lang w:eastAsia="nb-NO"/>
              </w:rPr>
            </w:pPr>
            <w:r w:rsidRPr="00970119">
              <w:rPr>
                <w:rFonts w:ascii="Calibri Light" w:eastAsia="Times New Roman" w:hAnsi="Calibri Light" w:cs="Calibri Light"/>
                <w:b/>
                <w:lang w:eastAsia="nb-NO"/>
              </w:rPr>
              <w:t>Bytt til led-pærer som har mindre varmeutvikling. </w:t>
            </w:r>
          </w:p>
        </w:tc>
        <w:tc>
          <w:tcPr>
            <w:tcW w:w="510" w:type="dxa"/>
            <w:tcBorders>
              <w:top w:val="nil"/>
              <w:left w:val="nil"/>
              <w:bottom w:val="single" w:sz="6" w:space="0" w:color="auto"/>
              <w:right w:val="single" w:sz="6" w:space="0" w:color="auto"/>
            </w:tcBorders>
            <w:shd w:val="clear" w:color="auto" w:fill="auto"/>
            <w:hideMark/>
          </w:tcPr>
          <w:p w14:paraId="73B04FD3"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c>
          <w:tcPr>
            <w:tcW w:w="530" w:type="dxa"/>
            <w:tcBorders>
              <w:top w:val="nil"/>
              <w:left w:val="nil"/>
              <w:bottom w:val="single" w:sz="6" w:space="0" w:color="auto"/>
              <w:right w:val="single" w:sz="6" w:space="0" w:color="auto"/>
            </w:tcBorders>
            <w:shd w:val="clear" w:color="auto" w:fill="auto"/>
            <w:hideMark/>
          </w:tcPr>
          <w:p w14:paraId="4DF33CCD"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r>
      <w:tr w:rsidR="00970119" w:rsidRPr="00970119" w14:paraId="592FE461" w14:textId="77777777" w:rsidTr="00EE0295">
        <w:tc>
          <w:tcPr>
            <w:tcW w:w="7956" w:type="dxa"/>
            <w:tcBorders>
              <w:top w:val="nil"/>
              <w:left w:val="single" w:sz="6" w:space="0" w:color="auto"/>
              <w:bottom w:val="single" w:sz="6" w:space="0" w:color="auto"/>
              <w:right w:val="single" w:sz="6" w:space="0" w:color="auto"/>
            </w:tcBorders>
            <w:shd w:val="clear" w:color="auto" w:fill="auto"/>
            <w:hideMark/>
          </w:tcPr>
          <w:p w14:paraId="7B6F0549" w14:textId="77777777" w:rsidR="00970119" w:rsidRPr="00970119" w:rsidRDefault="00970119" w:rsidP="003F2412">
            <w:pPr>
              <w:pStyle w:val="Listeavsnitt"/>
              <w:numPr>
                <w:ilvl w:val="0"/>
                <w:numId w:val="37"/>
              </w:numPr>
              <w:spacing w:after="0" w:line="240" w:lineRule="auto"/>
              <w:ind w:left="284" w:firstLine="0"/>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Renser du jevnlig lofilteret i tørketrommelen din? </w:t>
            </w:r>
          </w:p>
          <w:p w14:paraId="6D2AB7AE"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p w14:paraId="1AD57949"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b/>
                <w:lang w:eastAsia="nb-NO"/>
              </w:rPr>
              <w:t>Filteret bør renses ofte, helst etter hver gang den brukes.</w:t>
            </w:r>
            <w:r w:rsidRPr="00970119">
              <w:rPr>
                <w:rFonts w:ascii="Calibri Light" w:eastAsia="Times New Roman" w:hAnsi="Calibri Light" w:cs="Calibri Light"/>
                <w:lang w:eastAsia="nb-NO"/>
              </w:rPr>
              <w:t xml:space="preserve"> Tett filter kan forårsake brann i tørketrommelen. Dette gjelder også filteret i kjøkkenventilatoren. </w:t>
            </w:r>
          </w:p>
        </w:tc>
        <w:tc>
          <w:tcPr>
            <w:tcW w:w="510" w:type="dxa"/>
            <w:tcBorders>
              <w:top w:val="nil"/>
              <w:left w:val="nil"/>
              <w:bottom w:val="single" w:sz="6" w:space="0" w:color="auto"/>
              <w:right w:val="single" w:sz="6" w:space="0" w:color="auto"/>
            </w:tcBorders>
            <w:shd w:val="clear" w:color="auto" w:fill="auto"/>
            <w:hideMark/>
          </w:tcPr>
          <w:p w14:paraId="0A9AAEBA"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c>
          <w:tcPr>
            <w:tcW w:w="530" w:type="dxa"/>
            <w:tcBorders>
              <w:top w:val="nil"/>
              <w:left w:val="nil"/>
              <w:bottom w:val="single" w:sz="6" w:space="0" w:color="auto"/>
              <w:right w:val="single" w:sz="6" w:space="0" w:color="auto"/>
            </w:tcBorders>
            <w:shd w:val="clear" w:color="auto" w:fill="auto"/>
            <w:hideMark/>
          </w:tcPr>
          <w:p w14:paraId="6B2DDACD"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(x)</w:t>
            </w:r>
          </w:p>
        </w:tc>
      </w:tr>
      <w:tr w:rsidR="00970119" w:rsidRPr="00970119" w14:paraId="72842624" w14:textId="77777777" w:rsidTr="00EE0295">
        <w:tc>
          <w:tcPr>
            <w:tcW w:w="7956" w:type="dxa"/>
            <w:tcBorders>
              <w:top w:val="nil"/>
              <w:left w:val="single" w:sz="6" w:space="0" w:color="auto"/>
              <w:bottom w:val="nil"/>
              <w:right w:val="single" w:sz="6" w:space="0" w:color="auto"/>
            </w:tcBorders>
            <w:shd w:val="clear" w:color="auto" w:fill="auto"/>
          </w:tcPr>
          <w:p w14:paraId="1D594B76"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c>
          <w:tcPr>
            <w:tcW w:w="510" w:type="dxa"/>
            <w:tcBorders>
              <w:top w:val="nil"/>
              <w:left w:val="nil"/>
              <w:bottom w:val="nil"/>
              <w:right w:val="single" w:sz="6" w:space="0" w:color="auto"/>
            </w:tcBorders>
            <w:shd w:val="clear" w:color="auto" w:fill="auto"/>
            <w:hideMark/>
          </w:tcPr>
          <w:p w14:paraId="05B0A8C4"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c>
          <w:tcPr>
            <w:tcW w:w="530" w:type="dxa"/>
            <w:tcBorders>
              <w:top w:val="nil"/>
              <w:left w:val="nil"/>
              <w:bottom w:val="nil"/>
              <w:right w:val="single" w:sz="6" w:space="0" w:color="auto"/>
            </w:tcBorders>
            <w:shd w:val="clear" w:color="auto" w:fill="auto"/>
            <w:hideMark/>
          </w:tcPr>
          <w:p w14:paraId="654711D6"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 </w:t>
            </w:r>
          </w:p>
        </w:tc>
      </w:tr>
      <w:tr w:rsidR="00970119" w:rsidRPr="00970119" w14:paraId="0AF05307" w14:textId="77777777" w:rsidTr="00EE0295">
        <w:tc>
          <w:tcPr>
            <w:tcW w:w="7956" w:type="dxa"/>
            <w:tcBorders>
              <w:top w:val="nil"/>
              <w:left w:val="single" w:sz="6" w:space="0" w:color="auto"/>
              <w:bottom w:val="single" w:sz="6" w:space="0" w:color="auto"/>
              <w:right w:val="single" w:sz="6" w:space="0" w:color="auto"/>
            </w:tcBorders>
            <w:shd w:val="clear" w:color="auto" w:fill="auto"/>
          </w:tcPr>
          <w:p w14:paraId="52B82664"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Dato: ____________</w:t>
            </w:r>
          </w:p>
          <w:p w14:paraId="7DA5B925"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p w14:paraId="59BCB315" w14:textId="5BECC7FE"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r w:rsidRPr="00970119">
              <w:rPr>
                <w:rFonts w:ascii="Calibri Light" w:eastAsia="Times New Roman" w:hAnsi="Calibri Light" w:cs="Calibri Light"/>
                <w:lang w:eastAsia="nb-NO"/>
              </w:rPr>
              <w:t>Signatur andelseier/</w:t>
            </w:r>
            <w:r w:rsidR="00BD25B0">
              <w:rPr>
                <w:rFonts w:ascii="Calibri Light" w:eastAsia="Times New Roman" w:hAnsi="Calibri Light" w:cs="Calibri Light"/>
                <w:lang w:eastAsia="nb-NO"/>
              </w:rPr>
              <w:t>andelseier</w:t>
            </w:r>
            <w:r w:rsidRPr="00970119">
              <w:rPr>
                <w:rFonts w:ascii="Calibri Light" w:eastAsia="Times New Roman" w:hAnsi="Calibri Light" w:cs="Calibri Light"/>
                <w:lang w:eastAsia="nb-NO"/>
              </w:rPr>
              <w:t>: __________________________</w:t>
            </w:r>
          </w:p>
          <w:p w14:paraId="372F032C"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c>
          <w:tcPr>
            <w:tcW w:w="510" w:type="dxa"/>
            <w:tcBorders>
              <w:top w:val="nil"/>
              <w:left w:val="nil"/>
              <w:bottom w:val="single" w:sz="6" w:space="0" w:color="auto"/>
              <w:right w:val="single" w:sz="6" w:space="0" w:color="auto"/>
            </w:tcBorders>
            <w:shd w:val="clear" w:color="auto" w:fill="auto"/>
          </w:tcPr>
          <w:p w14:paraId="219980F5"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c>
          <w:tcPr>
            <w:tcW w:w="530" w:type="dxa"/>
            <w:tcBorders>
              <w:top w:val="nil"/>
              <w:left w:val="nil"/>
              <w:bottom w:val="single" w:sz="6" w:space="0" w:color="auto"/>
              <w:right w:val="single" w:sz="6" w:space="0" w:color="auto"/>
            </w:tcBorders>
            <w:shd w:val="clear" w:color="auto" w:fill="auto"/>
          </w:tcPr>
          <w:p w14:paraId="18F505E8"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tc>
      </w:tr>
    </w:tbl>
    <w:p w14:paraId="40ADDA6E" w14:textId="77777777" w:rsidR="00970119" w:rsidRPr="00970119" w:rsidRDefault="00970119" w:rsidP="003F2412">
      <w:pPr>
        <w:spacing w:after="0" w:line="240" w:lineRule="auto"/>
        <w:ind w:left="284"/>
        <w:textAlignment w:val="baseline"/>
        <w:rPr>
          <w:rFonts w:ascii="Calibri Light" w:eastAsia="Times New Roman" w:hAnsi="Calibri Light" w:cs="Calibri Light"/>
          <w:lang w:eastAsia="nb-NO"/>
        </w:rPr>
      </w:pPr>
    </w:p>
    <w:p w14:paraId="68A19236" w14:textId="77777777" w:rsidR="00970119" w:rsidRPr="00970119" w:rsidRDefault="00970119" w:rsidP="003F2412">
      <w:pPr>
        <w:ind w:left="284"/>
        <w:rPr>
          <w:rFonts w:ascii="Calibri Light" w:hAnsi="Calibri Light" w:cs="Calibri Light"/>
        </w:rPr>
      </w:pPr>
      <w:r w:rsidRPr="00970119">
        <w:rPr>
          <w:rFonts w:ascii="Calibri Light" w:hAnsi="Calibri Light" w:cs="Calibri Light"/>
        </w:rPr>
        <w:br w:type="page"/>
      </w:r>
    </w:p>
    <w:p w14:paraId="1973232C" w14:textId="77777777" w:rsidR="00970119" w:rsidRPr="00970119" w:rsidRDefault="00970119" w:rsidP="003F2412">
      <w:pPr>
        <w:spacing w:after="0" w:line="240" w:lineRule="auto"/>
        <w:ind w:left="284"/>
        <w:jc w:val="center"/>
        <w:textAlignment w:val="baseline"/>
        <w:rPr>
          <w:rFonts w:ascii="Calibri Light" w:eastAsia="Times New Roman" w:hAnsi="Calibri Light" w:cs="Calibri Light"/>
          <w:color w:val="000000"/>
          <w:lang w:eastAsia="nb-NO"/>
        </w:rPr>
      </w:pPr>
    </w:p>
    <w:p w14:paraId="711904A1" w14:textId="77777777" w:rsidR="00970119" w:rsidRPr="00970119" w:rsidRDefault="00970119" w:rsidP="003F2412">
      <w:pPr>
        <w:spacing w:after="0" w:line="240" w:lineRule="auto"/>
        <w:ind w:left="284"/>
        <w:jc w:val="center"/>
        <w:textAlignment w:val="baseline"/>
        <w:rPr>
          <w:rFonts w:ascii="Calibri Light" w:eastAsia="Times New Roman" w:hAnsi="Calibri Light" w:cs="Calibri Light"/>
          <w:color w:val="000000"/>
          <w:sz w:val="40"/>
          <w:szCs w:val="40"/>
          <w:lang w:eastAsia="nb-NO"/>
        </w:rPr>
      </w:pPr>
      <w:r w:rsidRPr="00970119">
        <w:rPr>
          <w:rFonts w:ascii="Calibri Light" w:eastAsia="Times New Roman" w:hAnsi="Calibri Light" w:cs="Calibri Light"/>
          <w:b/>
          <w:bCs/>
          <w:color w:val="000000"/>
          <w:sz w:val="40"/>
          <w:szCs w:val="40"/>
          <w:lang w:eastAsia="nb-NO"/>
        </w:rPr>
        <w:t>VED BRANN</w:t>
      </w:r>
    </w:p>
    <w:p w14:paraId="67D396C9" w14:textId="77777777" w:rsidR="00970119" w:rsidRPr="00970119" w:rsidRDefault="00970119" w:rsidP="003F2412">
      <w:pPr>
        <w:spacing w:after="0" w:line="240" w:lineRule="auto"/>
        <w:ind w:left="284"/>
        <w:jc w:val="center"/>
        <w:textAlignment w:val="baseline"/>
        <w:rPr>
          <w:rFonts w:ascii="Calibri Light" w:eastAsia="Times New Roman" w:hAnsi="Calibri Light" w:cs="Calibri Light"/>
          <w:color w:val="000000"/>
          <w:sz w:val="40"/>
          <w:szCs w:val="40"/>
          <w:lang w:eastAsia="nb-NO"/>
        </w:rPr>
      </w:pPr>
    </w:p>
    <w:p w14:paraId="3B4C986D" w14:textId="77777777" w:rsidR="00970119" w:rsidRPr="00970119" w:rsidRDefault="00970119" w:rsidP="003F2412">
      <w:pPr>
        <w:spacing w:after="0" w:line="240" w:lineRule="auto"/>
        <w:ind w:left="284"/>
        <w:jc w:val="center"/>
        <w:textAlignment w:val="baseline"/>
        <w:rPr>
          <w:rFonts w:ascii="Calibri Light" w:eastAsia="Times New Roman" w:hAnsi="Calibri Light" w:cs="Calibri Light"/>
          <w:color w:val="000000"/>
          <w:sz w:val="40"/>
          <w:szCs w:val="40"/>
          <w:lang w:eastAsia="nb-NO"/>
        </w:rPr>
      </w:pPr>
    </w:p>
    <w:p w14:paraId="04806DA9" w14:textId="77777777" w:rsidR="00970119" w:rsidRPr="00970119" w:rsidRDefault="00970119" w:rsidP="003F2412">
      <w:pPr>
        <w:spacing w:after="0" w:line="240" w:lineRule="auto"/>
        <w:ind w:left="284"/>
        <w:jc w:val="center"/>
        <w:textAlignment w:val="baseline"/>
        <w:rPr>
          <w:rFonts w:ascii="Calibri Light" w:eastAsia="Times New Roman" w:hAnsi="Calibri Light" w:cs="Calibri Light"/>
          <w:b/>
          <w:bCs/>
          <w:color w:val="000000"/>
          <w:sz w:val="40"/>
          <w:szCs w:val="40"/>
          <w:lang w:eastAsia="nb-NO"/>
        </w:rPr>
      </w:pPr>
      <w:r w:rsidRPr="00970119">
        <w:rPr>
          <w:rFonts w:ascii="Calibri Light" w:eastAsia="Times New Roman" w:hAnsi="Calibri Light" w:cs="Calibri Light"/>
          <w:b/>
          <w:color w:val="000000"/>
          <w:sz w:val="40"/>
          <w:szCs w:val="40"/>
          <w:lang w:eastAsia="nb-NO"/>
        </w:rPr>
        <w:t>REDDE</w:t>
      </w:r>
      <w:r w:rsidRPr="00970119">
        <w:rPr>
          <w:rFonts w:ascii="Calibri Light" w:eastAsia="Times New Roman" w:hAnsi="Calibri Light" w:cs="Calibri Light"/>
          <w:b/>
          <w:color w:val="000000"/>
          <w:sz w:val="40"/>
          <w:szCs w:val="40"/>
          <w:lang w:eastAsia="nb-NO"/>
        </w:rPr>
        <w:br/>
      </w:r>
      <w:r w:rsidRPr="00970119">
        <w:rPr>
          <w:rFonts w:ascii="Calibri Light" w:eastAsia="Times New Roman" w:hAnsi="Calibri Light" w:cs="Calibri Light"/>
          <w:b/>
          <w:bCs/>
          <w:color w:val="000000"/>
          <w:sz w:val="40"/>
          <w:szCs w:val="40"/>
          <w:lang w:eastAsia="nb-NO"/>
        </w:rPr>
        <w:t xml:space="preserve">VARSLE </w:t>
      </w:r>
      <w:r w:rsidRPr="00970119">
        <w:rPr>
          <w:rFonts w:ascii="Calibri Light" w:eastAsia="Times New Roman" w:hAnsi="Calibri Light" w:cs="Calibri Light"/>
          <w:b/>
          <w:bCs/>
          <w:color w:val="000000"/>
          <w:sz w:val="40"/>
          <w:szCs w:val="40"/>
          <w:lang w:eastAsia="nb-NO"/>
        </w:rPr>
        <w:br/>
        <w:t>SLOKKE</w:t>
      </w:r>
    </w:p>
    <w:p w14:paraId="4DFB9AA0" w14:textId="77777777" w:rsidR="00970119" w:rsidRPr="00970119" w:rsidRDefault="00970119" w:rsidP="003F2412">
      <w:pPr>
        <w:pStyle w:val="Listeavsnitt"/>
        <w:spacing w:after="0" w:line="240" w:lineRule="auto"/>
        <w:ind w:left="284"/>
        <w:jc w:val="center"/>
        <w:textAlignment w:val="baseline"/>
        <w:rPr>
          <w:rFonts w:ascii="Calibri Light" w:eastAsia="Times New Roman" w:hAnsi="Calibri Light" w:cs="Calibri Light"/>
          <w:b/>
          <w:bCs/>
          <w:color w:val="000000"/>
          <w:sz w:val="40"/>
          <w:szCs w:val="40"/>
          <w:lang w:eastAsia="nb-NO"/>
        </w:rPr>
      </w:pPr>
    </w:p>
    <w:p w14:paraId="4867C8BC" w14:textId="77777777" w:rsidR="00970119" w:rsidRPr="00970119" w:rsidRDefault="00970119" w:rsidP="003F2412">
      <w:pPr>
        <w:pStyle w:val="Overskrift3"/>
        <w:spacing w:before="0" w:after="60"/>
        <w:ind w:left="284"/>
        <w:rPr>
          <w:rFonts w:ascii="Calibri Light" w:hAnsi="Calibri Light" w:cs="Calibri Light"/>
          <w:color w:val="252525"/>
          <w:sz w:val="28"/>
          <w:szCs w:val="28"/>
        </w:rPr>
      </w:pPr>
      <w:r w:rsidRPr="00970119">
        <w:rPr>
          <w:rFonts w:ascii="Calibri Light" w:hAnsi="Calibri Light" w:cs="Calibri Light"/>
          <w:b/>
          <w:bCs/>
          <w:color w:val="252525"/>
          <w:sz w:val="28"/>
          <w:szCs w:val="28"/>
        </w:rPr>
        <w:t>1. REDDE</w:t>
      </w:r>
    </w:p>
    <w:p w14:paraId="508CC19E" w14:textId="77777777" w:rsidR="00970119" w:rsidRPr="00970119" w:rsidRDefault="00970119" w:rsidP="003F2412">
      <w:pPr>
        <w:pStyle w:val="NormalWeb"/>
        <w:spacing w:before="0" w:beforeAutospacing="0" w:after="270" w:afterAutospacing="0"/>
        <w:ind w:left="284"/>
        <w:rPr>
          <w:rFonts w:ascii="Calibri Light" w:hAnsi="Calibri Light" w:cs="Calibri Light"/>
          <w:color w:val="252525"/>
          <w:sz w:val="27"/>
          <w:szCs w:val="27"/>
        </w:rPr>
      </w:pPr>
      <w:r w:rsidRPr="00970119">
        <w:rPr>
          <w:rFonts w:ascii="Calibri Light" w:hAnsi="Calibri Light" w:cs="Calibri Light"/>
          <w:color w:val="252525"/>
          <w:sz w:val="27"/>
          <w:szCs w:val="27"/>
        </w:rPr>
        <w:t>Sørg for å varsle alle som oppholder seg i huset. Hjelp hverandre ut til møteplassen, som dere har blitt enige om på forhånd. Sjekk at alle har kommet seg ut.</w:t>
      </w:r>
    </w:p>
    <w:p w14:paraId="42ECA4C3" w14:textId="77777777" w:rsidR="00970119" w:rsidRPr="00970119" w:rsidRDefault="00970119" w:rsidP="003F2412">
      <w:pPr>
        <w:pStyle w:val="NormalWeb"/>
        <w:spacing w:before="0" w:beforeAutospacing="0" w:after="270" w:afterAutospacing="0"/>
        <w:ind w:left="284"/>
        <w:rPr>
          <w:rFonts w:ascii="Calibri Light" w:hAnsi="Calibri Light" w:cs="Calibri Light"/>
          <w:color w:val="252525"/>
          <w:sz w:val="27"/>
          <w:szCs w:val="27"/>
        </w:rPr>
      </w:pPr>
    </w:p>
    <w:p w14:paraId="0B79A8EE" w14:textId="77777777" w:rsidR="00970119" w:rsidRPr="00970119" w:rsidRDefault="00970119" w:rsidP="003F2412">
      <w:pPr>
        <w:pStyle w:val="Overskrift3"/>
        <w:spacing w:before="0" w:after="60"/>
        <w:ind w:left="284"/>
        <w:rPr>
          <w:rFonts w:ascii="Calibri Light" w:hAnsi="Calibri Light" w:cs="Calibri Light"/>
          <w:color w:val="252525"/>
          <w:sz w:val="28"/>
          <w:szCs w:val="28"/>
        </w:rPr>
      </w:pPr>
      <w:r w:rsidRPr="00970119">
        <w:rPr>
          <w:rFonts w:ascii="Calibri Light" w:hAnsi="Calibri Light" w:cs="Calibri Light"/>
          <w:b/>
          <w:bCs/>
          <w:color w:val="252525"/>
          <w:sz w:val="28"/>
          <w:szCs w:val="28"/>
        </w:rPr>
        <w:t>2. VARSLE</w:t>
      </w:r>
    </w:p>
    <w:p w14:paraId="55526F01" w14:textId="77777777" w:rsidR="00970119" w:rsidRPr="00970119" w:rsidRDefault="00970119" w:rsidP="003F2412">
      <w:pPr>
        <w:numPr>
          <w:ilvl w:val="0"/>
          <w:numId w:val="40"/>
        </w:numPr>
        <w:spacing w:after="0" w:line="432" w:lineRule="atLeast"/>
        <w:ind w:left="284" w:firstLine="0"/>
        <w:rPr>
          <w:rFonts w:ascii="Calibri Light" w:hAnsi="Calibri Light" w:cs="Calibri Light"/>
          <w:color w:val="252525"/>
          <w:sz w:val="27"/>
          <w:szCs w:val="27"/>
        </w:rPr>
      </w:pPr>
      <w:r w:rsidRPr="00970119">
        <w:rPr>
          <w:rFonts w:ascii="Calibri Light" w:hAnsi="Calibri Light" w:cs="Calibri Light"/>
          <w:color w:val="252525"/>
          <w:sz w:val="27"/>
          <w:szCs w:val="27"/>
        </w:rPr>
        <w:t>Varsle brannvesenet på nødnummer 110</w:t>
      </w:r>
    </w:p>
    <w:p w14:paraId="56794A36" w14:textId="77777777" w:rsidR="00970119" w:rsidRPr="00970119" w:rsidRDefault="00970119" w:rsidP="003F2412">
      <w:pPr>
        <w:numPr>
          <w:ilvl w:val="0"/>
          <w:numId w:val="40"/>
        </w:numPr>
        <w:spacing w:after="0" w:line="432" w:lineRule="atLeast"/>
        <w:ind w:left="284" w:firstLine="0"/>
        <w:rPr>
          <w:rFonts w:ascii="Calibri Light" w:hAnsi="Calibri Light" w:cs="Calibri Light"/>
          <w:color w:val="252525"/>
          <w:sz w:val="27"/>
          <w:szCs w:val="27"/>
        </w:rPr>
      </w:pPr>
      <w:r w:rsidRPr="00970119">
        <w:rPr>
          <w:rFonts w:ascii="Calibri Light" w:hAnsi="Calibri Light" w:cs="Calibri Light"/>
          <w:color w:val="252525"/>
          <w:sz w:val="27"/>
          <w:szCs w:val="27"/>
        </w:rPr>
        <w:t>Oppgi nøyaktig adresse</w:t>
      </w:r>
    </w:p>
    <w:p w14:paraId="0620D316" w14:textId="77777777" w:rsidR="00970119" w:rsidRPr="00970119" w:rsidRDefault="00970119" w:rsidP="003F2412">
      <w:pPr>
        <w:numPr>
          <w:ilvl w:val="0"/>
          <w:numId w:val="40"/>
        </w:numPr>
        <w:spacing w:after="0" w:line="432" w:lineRule="atLeast"/>
        <w:ind w:left="284" w:firstLine="0"/>
        <w:rPr>
          <w:rFonts w:ascii="Calibri Light" w:hAnsi="Calibri Light" w:cs="Calibri Light"/>
          <w:color w:val="252525"/>
          <w:sz w:val="27"/>
          <w:szCs w:val="27"/>
        </w:rPr>
      </w:pPr>
      <w:r w:rsidRPr="00970119">
        <w:rPr>
          <w:rFonts w:ascii="Calibri Light" w:hAnsi="Calibri Light" w:cs="Calibri Light"/>
          <w:color w:val="252525"/>
          <w:sz w:val="27"/>
          <w:szCs w:val="27"/>
        </w:rPr>
        <w:t>Legg ikke på før du har fått beskjed om at du kan gjøre det. Brannvesenet er på vei allerede mens du snakker.</w:t>
      </w:r>
    </w:p>
    <w:p w14:paraId="344EA1D3" w14:textId="77777777" w:rsidR="00970119" w:rsidRPr="00970119" w:rsidRDefault="00970119" w:rsidP="003F2412">
      <w:pPr>
        <w:spacing w:after="0" w:line="432" w:lineRule="atLeast"/>
        <w:ind w:left="284"/>
        <w:rPr>
          <w:rFonts w:ascii="Calibri Light" w:hAnsi="Calibri Light" w:cs="Calibri Light"/>
          <w:color w:val="252525"/>
          <w:sz w:val="27"/>
          <w:szCs w:val="27"/>
        </w:rPr>
      </w:pPr>
    </w:p>
    <w:p w14:paraId="47A2E349" w14:textId="77777777" w:rsidR="00970119" w:rsidRPr="00970119" w:rsidRDefault="00970119" w:rsidP="003F2412">
      <w:pPr>
        <w:spacing w:after="0" w:line="432" w:lineRule="atLeast"/>
        <w:ind w:left="284"/>
        <w:rPr>
          <w:rFonts w:ascii="Calibri Light" w:hAnsi="Calibri Light" w:cs="Calibri Light"/>
          <w:color w:val="252525"/>
          <w:sz w:val="27"/>
          <w:szCs w:val="27"/>
        </w:rPr>
      </w:pPr>
    </w:p>
    <w:p w14:paraId="4EF633DF" w14:textId="77777777" w:rsidR="00970119" w:rsidRPr="00970119" w:rsidRDefault="00970119" w:rsidP="003F2412">
      <w:pPr>
        <w:pStyle w:val="Overskrift3"/>
        <w:spacing w:before="0" w:after="60"/>
        <w:ind w:left="284"/>
        <w:rPr>
          <w:rFonts w:ascii="Calibri Light" w:hAnsi="Calibri Light" w:cs="Calibri Light"/>
          <w:color w:val="252525"/>
          <w:sz w:val="28"/>
          <w:szCs w:val="28"/>
        </w:rPr>
      </w:pPr>
      <w:r w:rsidRPr="00970119">
        <w:rPr>
          <w:rFonts w:ascii="Calibri Light" w:hAnsi="Calibri Light" w:cs="Calibri Light"/>
          <w:b/>
          <w:bCs/>
          <w:color w:val="252525"/>
          <w:sz w:val="28"/>
          <w:szCs w:val="28"/>
        </w:rPr>
        <w:t>3. SLOKKE</w:t>
      </w:r>
    </w:p>
    <w:p w14:paraId="5630CF5F" w14:textId="77777777" w:rsidR="00970119" w:rsidRPr="00970119" w:rsidRDefault="00970119" w:rsidP="003F2412">
      <w:pPr>
        <w:pStyle w:val="NormalWeb"/>
        <w:spacing w:before="0" w:beforeAutospacing="0" w:after="270" w:afterAutospacing="0"/>
        <w:ind w:left="284"/>
        <w:rPr>
          <w:rFonts w:ascii="Calibri Light" w:hAnsi="Calibri Light" w:cs="Calibri Light"/>
          <w:color w:val="252525"/>
          <w:sz w:val="27"/>
          <w:szCs w:val="27"/>
        </w:rPr>
      </w:pPr>
      <w:r w:rsidRPr="00970119">
        <w:rPr>
          <w:rFonts w:ascii="Calibri Light" w:hAnsi="Calibri Light" w:cs="Calibri Light"/>
          <w:color w:val="252525"/>
          <w:sz w:val="27"/>
          <w:szCs w:val="27"/>
        </w:rPr>
        <w:t>Dersom brannen ikke har blitt for stor, forsøk å slokke. Utsett ikke deg selv eller andre for stor fare. Husk at røyken er svært giftig.</w:t>
      </w:r>
    </w:p>
    <w:p w14:paraId="299055CA" w14:textId="77777777" w:rsidR="00970119" w:rsidRPr="00970119" w:rsidRDefault="00970119" w:rsidP="003F2412">
      <w:pPr>
        <w:spacing w:after="0" w:line="240" w:lineRule="auto"/>
        <w:ind w:left="284"/>
        <w:textAlignment w:val="baseline"/>
        <w:rPr>
          <w:rFonts w:ascii="Calibri Light" w:eastAsia="Times New Roman" w:hAnsi="Calibri Light" w:cs="Calibri Light"/>
          <w:color w:val="000000"/>
          <w:lang w:eastAsia="nb-NO"/>
        </w:rPr>
      </w:pPr>
      <w:r w:rsidRPr="00970119">
        <w:rPr>
          <w:rFonts w:ascii="Calibri Light" w:eastAsia="Times New Roman" w:hAnsi="Calibri Light" w:cs="Calibri Light"/>
          <w:color w:val="000000"/>
          <w:lang w:eastAsia="nb-NO"/>
        </w:rPr>
        <w:t>  </w:t>
      </w:r>
    </w:p>
    <w:p w14:paraId="2137FDE7" w14:textId="77777777" w:rsidR="00970119" w:rsidRPr="00970119" w:rsidRDefault="00970119" w:rsidP="003F2412">
      <w:pPr>
        <w:spacing w:after="0" w:line="240" w:lineRule="auto"/>
        <w:ind w:left="284"/>
        <w:textAlignment w:val="baseline"/>
        <w:rPr>
          <w:rFonts w:ascii="Calibri Light" w:eastAsia="Times New Roman" w:hAnsi="Calibri Light" w:cs="Calibri Light"/>
          <w:color w:val="000000"/>
          <w:lang w:eastAsia="nb-NO"/>
        </w:rPr>
      </w:pPr>
    </w:p>
    <w:p w14:paraId="7C144062" w14:textId="77777777" w:rsidR="00970119" w:rsidRPr="00970119" w:rsidRDefault="00970119" w:rsidP="003F2412">
      <w:pPr>
        <w:spacing w:after="0" w:line="240" w:lineRule="auto"/>
        <w:ind w:left="284"/>
        <w:textAlignment w:val="baseline"/>
        <w:rPr>
          <w:rFonts w:ascii="Calibri Light" w:eastAsia="Times New Roman" w:hAnsi="Calibri Light" w:cs="Calibri Light"/>
          <w:color w:val="000000"/>
          <w:lang w:eastAsia="nb-NO"/>
        </w:rPr>
      </w:pPr>
    </w:p>
    <w:p w14:paraId="2FF6FC05" w14:textId="77777777" w:rsidR="00970119" w:rsidRPr="00970119" w:rsidRDefault="00970119" w:rsidP="003F2412">
      <w:pPr>
        <w:spacing w:after="0" w:line="240" w:lineRule="auto"/>
        <w:ind w:left="284"/>
        <w:textAlignment w:val="baseline"/>
        <w:rPr>
          <w:rFonts w:ascii="Calibri Light" w:eastAsia="Times New Roman" w:hAnsi="Calibri Light" w:cs="Calibri Light"/>
          <w:color w:val="000000"/>
          <w:lang w:eastAsia="nb-NO"/>
        </w:rPr>
      </w:pPr>
    </w:p>
    <w:p w14:paraId="312F0E94" w14:textId="77777777" w:rsidR="00970119" w:rsidRPr="00970119" w:rsidRDefault="00970119" w:rsidP="003F2412">
      <w:pPr>
        <w:pStyle w:val="NormalWeb"/>
        <w:spacing w:before="0" w:beforeAutospacing="0" w:after="270" w:afterAutospacing="0"/>
        <w:ind w:left="284"/>
        <w:rPr>
          <w:rFonts w:ascii="Calibri Light" w:hAnsi="Calibri Light" w:cs="Calibri Light"/>
          <w:color w:val="252525"/>
          <w:sz w:val="27"/>
          <w:szCs w:val="27"/>
          <w:u w:val="single"/>
        </w:rPr>
      </w:pPr>
      <w:r w:rsidRPr="00970119">
        <w:rPr>
          <w:rFonts w:ascii="Calibri Light" w:hAnsi="Calibri Light" w:cs="Calibri Light"/>
          <w:color w:val="252525"/>
          <w:sz w:val="27"/>
          <w:szCs w:val="27"/>
          <w:u w:val="single"/>
        </w:rPr>
        <w:t>Gjør deg kjent med: </w:t>
      </w:r>
    </w:p>
    <w:p w14:paraId="754F1788" w14:textId="77777777" w:rsidR="00970119" w:rsidRPr="00970119" w:rsidRDefault="00970119" w:rsidP="003F2412">
      <w:pPr>
        <w:pStyle w:val="Ingenmellomrom"/>
        <w:numPr>
          <w:ilvl w:val="0"/>
          <w:numId w:val="42"/>
        </w:numPr>
        <w:ind w:left="284" w:firstLine="0"/>
        <w:rPr>
          <w:rFonts w:ascii="Calibri Light" w:hAnsi="Calibri Light" w:cs="Calibri Light"/>
          <w:sz w:val="24"/>
          <w:szCs w:val="24"/>
        </w:rPr>
      </w:pPr>
      <w:r w:rsidRPr="00970119">
        <w:rPr>
          <w:rFonts w:ascii="Calibri Light" w:hAnsi="Calibri Light" w:cs="Calibri Light"/>
          <w:sz w:val="24"/>
          <w:szCs w:val="24"/>
        </w:rPr>
        <w:t>rømningsveier og nødutganger </w:t>
      </w:r>
    </w:p>
    <w:p w14:paraId="7646BF74" w14:textId="77777777" w:rsidR="00970119" w:rsidRPr="00970119" w:rsidRDefault="00970119" w:rsidP="003F2412">
      <w:pPr>
        <w:pStyle w:val="Ingenmellomrom"/>
        <w:numPr>
          <w:ilvl w:val="0"/>
          <w:numId w:val="42"/>
        </w:numPr>
        <w:ind w:left="284" w:firstLine="0"/>
        <w:rPr>
          <w:rFonts w:ascii="Calibri Light" w:hAnsi="Calibri Light" w:cs="Calibri Light"/>
          <w:sz w:val="24"/>
          <w:szCs w:val="24"/>
        </w:rPr>
      </w:pPr>
      <w:r w:rsidRPr="00970119">
        <w:rPr>
          <w:rFonts w:ascii="Calibri Light" w:hAnsi="Calibri Light" w:cs="Calibri Light"/>
          <w:sz w:val="24"/>
          <w:szCs w:val="24"/>
        </w:rPr>
        <w:t>hvor slokkeutstyr er plassert </w:t>
      </w:r>
    </w:p>
    <w:p w14:paraId="132BB982" w14:textId="77777777" w:rsidR="00970119" w:rsidRPr="00970119" w:rsidRDefault="00970119" w:rsidP="003F2412">
      <w:pPr>
        <w:pStyle w:val="Ingenmellomrom"/>
        <w:ind w:left="284"/>
        <w:rPr>
          <w:rFonts w:ascii="Calibri Light" w:hAnsi="Calibri Light" w:cs="Calibri Light"/>
        </w:rPr>
      </w:pPr>
      <w:r w:rsidRPr="00970119">
        <w:rPr>
          <w:rFonts w:ascii="Calibri Light" w:hAnsi="Calibri Light" w:cs="Calibri Light"/>
        </w:rPr>
        <w:t> </w:t>
      </w:r>
    </w:p>
    <w:p w14:paraId="0F786727" w14:textId="77777777" w:rsidR="00970119" w:rsidRPr="00970119" w:rsidRDefault="00970119" w:rsidP="003F2412">
      <w:pPr>
        <w:pStyle w:val="Ingenmellomrom"/>
        <w:numPr>
          <w:ilvl w:val="0"/>
          <w:numId w:val="41"/>
        </w:numPr>
        <w:ind w:left="284" w:firstLine="0"/>
        <w:rPr>
          <w:rFonts w:ascii="Calibri Light" w:hAnsi="Calibri Light" w:cs="Calibri Light"/>
          <w:sz w:val="24"/>
          <w:szCs w:val="24"/>
        </w:rPr>
      </w:pPr>
      <w:r w:rsidRPr="00970119">
        <w:rPr>
          <w:rFonts w:ascii="Calibri Light" w:hAnsi="Calibri Light" w:cs="Calibri Light"/>
          <w:sz w:val="24"/>
          <w:szCs w:val="24"/>
        </w:rPr>
        <w:t>Sørg for at rømningsveier og nødutganger alltid er frie. </w:t>
      </w:r>
    </w:p>
    <w:p w14:paraId="1919FC1E" w14:textId="77777777" w:rsidR="00970119" w:rsidRPr="00970119" w:rsidRDefault="00970119" w:rsidP="003F2412">
      <w:pPr>
        <w:pStyle w:val="Ingenmellomrom"/>
        <w:numPr>
          <w:ilvl w:val="0"/>
          <w:numId w:val="41"/>
        </w:numPr>
        <w:ind w:left="284" w:firstLine="0"/>
        <w:rPr>
          <w:rFonts w:ascii="Calibri Light" w:hAnsi="Calibri Light" w:cs="Calibri Light"/>
          <w:sz w:val="24"/>
          <w:szCs w:val="24"/>
        </w:rPr>
      </w:pPr>
      <w:r w:rsidRPr="00970119">
        <w:rPr>
          <w:rFonts w:ascii="Calibri Light" w:hAnsi="Calibri Light" w:cs="Calibri Light"/>
          <w:sz w:val="24"/>
          <w:szCs w:val="24"/>
        </w:rPr>
        <w:t>Gjør deg kjent med hvordan slokkeutstyret skal brukes. </w:t>
      </w:r>
    </w:p>
    <w:p w14:paraId="14E9C02D" w14:textId="77777777" w:rsidR="00970119" w:rsidRPr="00970119" w:rsidRDefault="00970119" w:rsidP="003F2412">
      <w:pPr>
        <w:pStyle w:val="Ingenmellomrom"/>
        <w:numPr>
          <w:ilvl w:val="0"/>
          <w:numId w:val="41"/>
        </w:numPr>
        <w:ind w:left="284" w:firstLine="0"/>
        <w:rPr>
          <w:rFonts w:ascii="Calibri Light" w:hAnsi="Calibri Light" w:cs="Calibri Light"/>
        </w:rPr>
      </w:pPr>
      <w:r w:rsidRPr="00970119">
        <w:rPr>
          <w:rFonts w:ascii="Calibri Light" w:hAnsi="Calibri Light" w:cs="Calibri Light"/>
          <w:sz w:val="24"/>
          <w:szCs w:val="24"/>
        </w:rPr>
        <w:t>Gjør avtale om oppmøteplass ved evakuering. </w:t>
      </w:r>
    </w:p>
    <w:p w14:paraId="331EB0FF" w14:textId="61CF597A" w:rsidR="00680657" w:rsidRPr="00970119" w:rsidRDefault="002A16BC" w:rsidP="003F2412">
      <w:pPr>
        <w:ind w:left="284"/>
        <w:rPr>
          <w:rFonts w:ascii="Calibri Light" w:hAnsi="Calibri Light" w:cs="Calibri Light"/>
        </w:rPr>
      </w:pPr>
      <w:r w:rsidRPr="00970119">
        <w:rPr>
          <w:rFonts w:ascii="Calibri Light" w:hAnsi="Calibri Light" w:cs="Calibri Light"/>
        </w:rPr>
        <w:t xml:space="preserve"> </w:t>
      </w:r>
    </w:p>
    <w:sectPr w:rsidR="00680657" w:rsidRPr="00970119" w:rsidSect="00A11C87">
      <w:headerReference w:type="default" r:id="rId9"/>
      <w:footerReference w:type="even" r:id="rId10"/>
      <w:footerReference w:type="default" r:id="rId11"/>
      <w:headerReference w:type="first" r:id="rId12"/>
      <w:pgSz w:w="11906" w:h="16838"/>
      <w:pgMar w:top="568" w:right="1558" w:bottom="142" w:left="993"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D1F8" w14:textId="77777777" w:rsidR="001300EA" w:rsidRDefault="001300EA" w:rsidP="00097B35">
      <w:pPr>
        <w:spacing w:after="0" w:line="240" w:lineRule="auto"/>
      </w:pPr>
      <w:r>
        <w:separator/>
      </w:r>
    </w:p>
  </w:endnote>
  <w:endnote w:type="continuationSeparator" w:id="0">
    <w:p w14:paraId="2B204142" w14:textId="77777777" w:rsidR="001300EA" w:rsidRDefault="001300EA" w:rsidP="0009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FC6C" w14:textId="5FC8250A" w:rsidR="00202671" w:rsidRDefault="00202671">
    <w:pPr>
      <w:pStyle w:val="Bunntekst"/>
      <w:jc w:val="right"/>
    </w:pPr>
  </w:p>
  <w:p w14:paraId="07657B3D" w14:textId="77777777" w:rsidR="00A11C87" w:rsidRDefault="00A11C8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515D" w14:textId="77777777" w:rsidR="006B5FA6" w:rsidRPr="00C05368" w:rsidRDefault="001300EA" w:rsidP="005700EC">
    <w:pPr>
      <w:pStyle w:val="Ingenmellomrom"/>
      <w:rPr>
        <w:rFonts w:asciiTheme="minorHAnsi" w:hAnsiTheme="minorHAnsi" w:cstheme="minorHAnsi"/>
        <w:sz w:val="18"/>
        <w:szCs w:val="18"/>
        <w:u w:val="single"/>
      </w:rPr>
    </w:pPr>
    <w:r>
      <w:rPr>
        <w:rFonts w:cstheme="minorHAnsi"/>
        <w:b/>
        <w:sz w:val="18"/>
        <w:szCs w:val="18"/>
      </w:rPr>
      <w:pict w14:anchorId="6D674E79">
        <v:rect id="_x0000_i1030" style="width:0;height:1.5pt" o:hralign="center" o:hrstd="t" o:hr="t" fillcolor="#9d9da1" stroked="f"/>
      </w:pict>
    </w:r>
  </w:p>
  <w:p w14:paraId="32196382" w14:textId="77777777" w:rsidR="005700EC" w:rsidRPr="00C05368" w:rsidRDefault="005700EC" w:rsidP="005700EC">
    <w:pPr>
      <w:pStyle w:val="Ingenmellomrom"/>
      <w:rPr>
        <w:rFonts w:asciiTheme="minorHAnsi" w:hAnsiTheme="minorHAnsi" w:cstheme="minorHAnsi"/>
        <w:sz w:val="18"/>
        <w:szCs w:val="18"/>
        <w:u w:val="single"/>
      </w:rPr>
    </w:pPr>
    <w:r w:rsidRPr="00C05368">
      <w:rPr>
        <w:rFonts w:asciiTheme="minorHAnsi" w:hAnsiTheme="minorHAnsi" w:cstheme="minorHAnsi"/>
        <w:sz w:val="18"/>
        <w:szCs w:val="18"/>
        <w:u w:val="single"/>
      </w:rPr>
      <w:t>Kontorets besøk</w:t>
    </w:r>
    <w:r w:rsidR="00FF460A" w:rsidRPr="00C05368">
      <w:rPr>
        <w:rFonts w:asciiTheme="minorHAnsi" w:hAnsiTheme="minorHAnsi" w:cstheme="minorHAnsi"/>
        <w:sz w:val="18"/>
        <w:szCs w:val="18"/>
        <w:u w:val="single"/>
      </w:rPr>
      <w:t>s</w:t>
    </w:r>
    <w:r w:rsidRPr="00C05368">
      <w:rPr>
        <w:rFonts w:asciiTheme="minorHAnsi" w:hAnsiTheme="minorHAnsi" w:cstheme="minorHAnsi"/>
        <w:sz w:val="18"/>
        <w:szCs w:val="18"/>
        <w:u w:val="single"/>
      </w:rPr>
      <w:t>- og åpningstider</w:t>
    </w:r>
  </w:p>
  <w:p w14:paraId="130B3C7C" w14:textId="77777777" w:rsidR="005700EC" w:rsidRPr="00C05368" w:rsidRDefault="005700EC" w:rsidP="005700EC">
    <w:pPr>
      <w:pStyle w:val="Ingenmellomrom"/>
      <w:rPr>
        <w:rFonts w:asciiTheme="minorHAnsi" w:hAnsiTheme="minorHAnsi" w:cstheme="minorHAnsi"/>
        <w:sz w:val="18"/>
        <w:szCs w:val="18"/>
      </w:rPr>
    </w:pPr>
    <w:r w:rsidRPr="00C05368">
      <w:rPr>
        <w:rFonts w:asciiTheme="minorHAnsi" w:hAnsiTheme="minorHAnsi" w:cstheme="minorHAnsi"/>
        <w:sz w:val="18"/>
        <w:szCs w:val="18"/>
      </w:rPr>
      <w:t xml:space="preserve">Mandag til fredag kl. </w:t>
    </w:r>
    <w:r w:rsidR="00FF460A" w:rsidRPr="00C05368">
      <w:rPr>
        <w:rFonts w:asciiTheme="minorHAnsi" w:hAnsiTheme="minorHAnsi" w:cstheme="minorHAnsi"/>
        <w:sz w:val="18"/>
        <w:szCs w:val="18"/>
      </w:rPr>
      <w:t>0</w:t>
    </w:r>
    <w:r w:rsidR="00CA1FA3" w:rsidRPr="00C05368">
      <w:rPr>
        <w:rFonts w:asciiTheme="minorHAnsi" w:hAnsiTheme="minorHAnsi" w:cstheme="minorHAnsi"/>
        <w:sz w:val="18"/>
        <w:szCs w:val="18"/>
      </w:rPr>
      <w:t>9</w:t>
    </w:r>
    <w:r w:rsidR="00FF460A" w:rsidRPr="00C05368">
      <w:rPr>
        <w:rFonts w:asciiTheme="minorHAnsi" w:hAnsiTheme="minorHAnsi" w:cstheme="minorHAnsi"/>
        <w:sz w:val="18"/>
        <w:szCs w:val="18"/>
      </w:rPr>
      <w:t>.00</w:t>
    </w:r>
    <w:r w:rsidRPr="00C05368">
      <w:rPr>
        <w:rFonts w:asciiTheme="minorHAnsi" w:hAnsiTheme="minorHAnsi" w:cstheme="minorHAnsi"/>
        <w:sz w:val="18"/>
        <w:szCs w:val="18"/>
      </w:rPr>
      <w:t xml:space="preserve"> – 1</w:t>
    </w:r>
    <w:r w:rsidR="00CA1FA3" w:rsidRPr="00C05368">
      <w:rPr>
        <w:rFonts w:asciiTheme="minorHAnsi" w:hAnsiTheme="minorHAnsi" w:cstheme="minorHAnsi"/>
        <w:sz w:val="18"/>
        <w:szCs w:val="18"/>
      </w:rPr>
      <w:t>5</w:t>
    </w:r>
    <w:r w:rsidRPr="00C05368">
      <w:rPr>
        <w:rFonts w:asciiTheme="minorHAnsi" w:hAnsiTheme="minorHAnsi" w:cstheme="minorHAnsi"/>
        <w:sz w:val="18"/>
        <w:szCs w:val="18"/>
      </w:rPr>
      <w:t xml:space="preserve">.00  </w:t>
    </w:r>
  </w:p>
  <w:p w14:paraId="311C14C0" w14:textId="77777777" w:rsidR="005700EC" w:rsidRPr="00C05368" w:rsidRDefault="005700EC" w:rsidP="005700EC">
    <w:pPr>
      <w:pStyle w:val="Ingenmellomrom"/>
      <w:rPr>
        <w:rStyle w:val="Hyperkobling"/>
        <w:rFonts w:cstheme="minorHAnsi"/>
        <w:b/>
        <w:sz w:val="18"/>
        <w:szCs w:val="18"/>
      </w:rPr>
    </w:pPr>
    <w:r w:rsidRPr="00C05368">
      <w:rPr>
        <w:rFonts w:asciiTheme="minorHAnsi" w:hAnsiTheme="minorHAnsi" w:cstheme="minorHAnsi"/>
        <w:sz w:val="18"/>
        <w:szCs w:val="18"/>
      </w:rPr>
      <w:t>Telefon: 22</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96</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09</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 xml:space="preserve">90                                </w:t>
    </w:r>
    <w:r w:rsidR="00E10D25">
      <w:rPr>
        <w:rFonts w:asciiTheme="minorHAnsi" w:hAnsiTheme="minorHAnsi" w:cstheme="minorHAnsi"/>
        <w:sz w:val="18"/>
        <w:szCs w:val="18"/>
      </w:rPr>
      <w:tab/>
    </w:r>
    <w:r w:rsidR="00E10D25">
      <w:rPr>
        <w:rFonts w:asciiTheme="minorHAnsi" w:hAnsiTheme="minorHAnsi" w:cstheme="minorHAnsi"/>
        <w:sz w:val="18"/>
        <w:szCs w:val="18"/>
      </w:rPr>
      <w:tab/>
    </w:r>
    <w:r w:rsidR="00DE2D93" w:rsidRPr="00C05368">
      <w:rPr>
        <w:rFonts w:asciiTheme="minorHAnsi" w:hAnsiTheme="minorHAnsi" w:cstheme="minorHAnsi"/>
        <w:sz w:val="18"/>
        <w:szCs w:val="18"/>
      </w:rPr>
      <w:t xml:space="preserve">            </w:t>
    </w:r>
    <w:r w:rsidRPr="00C05368">
      <w:rPr>
        <w:rFonts w:asciiTheme="minorHAnsi" w:hAnsiTheme="minorHAnsi" w:cstheme="minorHAnsi"/>
        <w:sz w:val="18"/>
        <w:szCs w:val="18"/>
      </w:rPr>
      <w:t xml:space="preserve">         </w:t>
    </w:r>
    <w:r w:rsidRPr="00C05368">
      <w:rPr>
        <w:rFonts w:cstheme="minorHAnsi"/>
        <w:sz w:val="18"/>
        <w:szCs w:val="18"/>
      </w:rPr>
      <w:t xml:space="preserve">Epost: </w:t>
    </w:r>
    <w:hyperlink r:id="rId1" w:history="1">
      <w:r w:rsidRPr="00C05368">
        <w:rPr>
          <w:rStyle w:val="Hyperkobling"/>
          <w:rFonts w:cstheme="minorHAnsi"/>
          <w:b/>
          <w:sz w:val="18"/>
          <w:szCs w:val="18"/>
        </w:rPr>
        <w:t>adm@havebyselskapet.no</w:t>
      </w:r>
    </w:hyperlink>
    <w:r w:rsidRPr="00C05368">
      <w:rPr>
        <w:sz w:val="18"/>
        <w:szCs w:val="18"/>
      </w:rPr>
      <w:t xml:space="preserve">  </w:t>
    </w:r>
    <w:r w:rsidR="00E10D25">
      <w:rPr>
        <w:sz w:val="18"/>
        <w:szCs w:val="18"/>
      </w:rPr>
      <w:t xml:space="preserve">    </w:t>
    </w:r>
    <w:r w:rsidRPr="00C05368">
      <w:rPr>
        <w:sz w:val="18"/>
        <w:szCs w:val="18"/>
      </w:rPr>
      <w:t xml:space="preserve"> hjemmeside </w:t>
    </w:r>
    <w:hyperlink r:id="rId2" w:history="1">
      <w:r w:rsidRPr="00C05368">
        <w:rPr>
          <w:rStyle w:val="Hyperkobling"/>
          <w:rFonts w:cstheme="minorHAnsi"/>
          <w:b/>
          <w:sz w:val="18"/>
          <w:szCs w:val="18"/>
        </w:rPr>
        <w:t>www.havebyselskapet.no</w:t>
      </w:r>
    </w:hyperlink>
    <w:r w:rsidR="00A01D8A">
      <w:rPr>
        <w:rStyle w:val="Hyperkobling"/>
        <w:rFonts w:cstheme="minorHAnsi"/>
        <w:b/>
        <w:sz w:val="18"/>
        <w:szCs w:val="18"/>
      </w:rPr>
      <w:t xml:space="preserve">           </w:t>
    </w:r>
  </w:p>
  <w:p w14:paraId="1D54C9F7" w14:textId="77777777" w:rsidR="005700EC" w:rsidRPr="00C05368" w:rsidRDefault="005700EC">
    <w:pPr>
      <w:pStyle w:val="Bunntekst"/>
      <w:rPr>
        <w:sz w:val="18"/>
        <w:szCs w:val="18"/>
      </w:rPr>
    </w:pPr>
  </w:p>
  <w:p w14:paraId="58D4D5C1" w14:textId="77777777" w:rsidR="005700EC" w:rsidRPr="00C05368" w:rsidRDefault="005700EC">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3725" w14:textId="77777777" w:rsidR="001300EA" w:rsidRDefault="001300EA" w:rsidP="00097B35">
      <w:pPr>
        <w:spacing w:after="0" w:line="240" w:lineRule="auto"/>
      </w:pPr>
      <w:r>
        <w:separator/>
      </w:r>
    </w:p>
  </w:footnote>
  <w:footnote w:type="continuationSeparator" w:id="0">
    <w:p w14:paraId="7C39E8A8" w14:textId="77777777" w:rsidR="001300EA" w:rsidRDefault="001300EA" w:rsidP="0009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B284" w14:textId="0F7A4FE8" w:rsidR="00B212F9" w:rsidRDefault="00B212F9" w:rsidP="009C08B6">
    <w:pPr>
      <w:pStyle w:val="Topptekst"/>
      <w:jc w:val="center"/>
      <w:rPr>
        <w:rFonts w:cstheme="minorHAnsi"/>
        <w:b/>
        <w:sz w:val="28"/>
        <w:szCs w:val="28"/>
      </w:rPr>
    </w:pPr>
  </w:p>
  <w:p w14:paraId="76F0D063" w14:textId="46CB462C" w:rsidR="00C95C88" w:rsidRPr="00F86AE5" w:rsidRDefault="00A11C87" w:rsidP="00A11C87">
    <w:pPr>
      <w:pStyle w:val="Topptekst"/>
      <w:jc w:val="center"/>
      <w:rPr>
        <w:rFonts w:cstheme="minorHAnsi"/>
        <w:b/>
        <w:sz w:val="28"/>
        <w:szCs w:val="28"/>
      </w:rPr>
    </w:pPr>
    <w:r>
      <w:rPr>
        <w:rFonts w:cstheme="minorHAnsi"/>
        <w:b/>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0295" w14:textId="42B85B49" w:rsidR="00A11C87" w:rsidRDefault="00A11C87" w:rsidP="00A11C87">
    <w:pPr>
      <w:pStyle w:val="Topptekst"/>
      <w:jc w:val="center"/>
    </w:pPr>
    <w:r>
      <w:rPr>
        <w:noProof/>
        <w:lang w:eastAsia="nb-NO"/>
      </w:rPr>
      <w:drawing>
        <wp:inline distT="0" distB="0" distL="0" distR="0" wp14:anchorId="0DBAAA98" wp14:editId="4D2F32E1">
          <wp:extent cx="2976530" cy="542333"/>
          <wp:effectExtent l="0" t="0" r="0" b="0"/>
          <wp:docPr id="17" name="Bilde 1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757" cy="542010"/>
                  </a:xfrm>
                  <a:prstGeom prst="rect">
                    <a:avLst/>
                  </a:prstGeom>
                  <a:noFill/>
                </pic:spPr>
              </pic:pic>
            </a:graphicData>
          </a:graphic>
        </wp:inline>
      </w:drawing>
    </w:r>
  </w:p>
  <w:p w14:paraId="3592D47D" w14:textId="77777777" w:rsidR="00A11C87" w:rsidRDefault="00A11C87" w:rsidP="00A11C87">
    <w:pPr>
      <w:pStyle w:val="Topptekst"/>
      <w:jc w:val="center"/>
    </w:pPr>
  </w:p>
  <w:p w14:paraId="5806AC66" w14:textId="7AD4F146" w:rsidR="00A11C87" w:rsidRPr="005639D8" w:rsidRDefault="00A11C87" w:rsidP="00A11C87">
    <w:pPr>
      <w:pStyle w:val="Topptekst"/>
      <w:jc w:val="center"/>
      <w:rPr>
        <w:rFonts w:ascii="Calibri Light" w:hAnsi="Calibri Light" w:cs="Calibri Light"/>
        <w:b/>
        <w:bCs/>
        <w:sz w:val="24"/>
        <w:szCs w:val="24"/>
      </w:rPr>
    </w:pPr>
    <w:r w:rsidRPr="005639D8">
      <w:rPr>
        <w:rFonts w:ascii="Calibri Light" w:hAnsi="Calibri Light" w:cs="Calibri Light"/>
        <w:b/>
        <w:bCs/>
        <w:sz w:val="24"/>
        <w:szCs w:val="24"/>
      </w:rPr>
      <w:t>Rundskriv 36 – 2</w:t>
    </w:r>
    <w:r w:rsidR="00AE3D0C">
      <w:rPr>
        <w:rFonts w:ascii="Calibri Light" w:hAnsi="Calibri Light" w:cs="Calibri Light"/>
        <w:b/>
        <w:bCs/>
        <w:sz w:val="24"/>
        <w:szCs w:val="24"/>
      </w:rPr>
      <w:t>4</w:t>
    </w:r>
    <w:r w:rsidRPr="005639D8">
      <w:rPr>
        <w:rFonts w:ascii="Calibri Light" w:hAnsi="Calibri Light" w:cs="Calibri Light"/>
        <w:b/>
        <w:bCs/>
        <w:sz w:val="24"/>
        <w:szCs w:val="24"/>
      </w:rPr>
      <w:t>. november 2021</w:t>
    </w:r>
  </w:p>
  <w:p w14:paraId="2E721434" w14:textId="0992DFC2" w:rsidR="00A11C87" w:rsidRDefault="00A11C87">
    <w:pPr>
      <w:pStyle w:val="Topptekst"/>
    </w:pPr>
    <w:r>
      <w:rPr>
        <w:noProof/>
      </w:rPr>
      <mc:AlternateContent>
        <mc:Choice Requires="wps">
          <w:drawing>
            <wp:anchor distT="0" distB="0" distL="114300" distR="114300" simplePos="0" relativeHeight="251659264" behindDoc="0" locked="0" layoutInCell="1" allowOverlap="1" wp14:anchorId="629EBC10" wp14:editId="0B42B64F">
              <wp:simplePos x="0" y="0"/>
              <wp:positionH relativeFrom="column">
                <wp:posOffset>-20955</wp:posOffset>
              </wp:positionH>
              <wp:positionV relativeFrom="paragraph">
                <wp:posOffset>64770</wp:posOffset>
              </wp:positionV>
              <wp:extent cx="6492240" cy="7620"/>
              <wp:effectExtent l="0" t="0" r="22860" b="30480"/>
              <wp:wrapNone/>
              <wp:docPr id="15" name="Rett linje 15"/>
              <wp:cNvGraphicFramePr/>
              <a:graphic xmlns:a="http://schemas.openxmlformats.org/drawingml/2006/main">
                <a:graphicData uri="http://schemas.microsoft.com/office/word/2010/wordprocessingShape">
                  <wps:wsp>
                    <wps:cNvCnPr/>
                    <wps:spPr>
                      <a:xfrm flipV="1">
                        <a:off x="0" y="0"/>
                        <a:ext cx="6492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7E26A" id="Rett linje 1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pt,5.1pt" to="50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9.6pt;height:10.2pt;visibility:visible;mso-wrap-style:square" o:bullet="t">
        <v:imagedata r:id="rId1" o:title="large-Small-House-Icon-166" grayscale="t" bilevel="t"/>
      </v:shape>
    </w:pict>
  </w:numPicBullet>
  <w:numPicBullet w:numPicBulletId="1">
    <w:pict>
      <v:rect id="_x0000_i1152" style="width:0;height:1.5pt" o:hralign="center" o:bullet="t" o:hrstd="t" o:hr="t" fillcolor="#9d9da1" stroked="f"/>
    </w:pict>
  </w:numPicBullet>
  <w:numPicBullet w:numPicBulletId="2">
    <w:pict>
      <v:rect id="_x0000_i1153" style="width:0;height:1.5pt" o:hralign="center" o:bullet="t" o:hrstd="t" o:hr="t" fillcolor="#9d9da1" stroked="f"/>
    </w:pict>
  </w:numPicBullet>
  <w:numPicBullet w:numPicBulletId="3">
    <w:pict>
      <v:rect id="_x0000_i1154" style="width:0;height:1.5pt" o:hralign="center" o:bullet="t" o:hrstd="t" o:hr="t" fillcolor="#9d9da1" stroked="f"/>
    </w:pict>
  </w:numPicBullet>
  <w:numPicBullet w:numPicBulletId="4">
    <w:pict>
      <v:rect id="_x0000_i1155" style="width:0;height:1.5pt" o:hralign="center" o:bullet="t" o:hrstd="t" o:hr="t" fillcolor="#9d9da1" stroked="f"/>
    </w:pict>
  </w:numPicBullet>
  <w:abstractNum w:abstractNumId="0" w15:restartNumberingAfterBreak="0">
    <w:nsid w:val="00417660"/>
    <w:multiLevelType w:val="hybridMultilevel"/>
    <w:tmpl w:val="0BC83B86"/>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9F1491"/>
    <w:multiLevelType w:val="hybridMultilevel"/>
    <w:tmpl w:val="7ABCD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E11510"/>
    <w:multiLevelType w:val="hybridMultilevel"/>
    <w:tmpl w:val="1892EFC8"/>
    <w:lvl w:ilvl="0" w:tplc="B07C3950">
      <w:start w:val="129"/>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4D6462D"/>
    <w:multiLevelType w:val="hybridMultilevel"/>
    <w:tmpl w:val="BDEEFEBA"/>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0D540C"/>
    <w:multiLevelType w:val="hybridMultilevel"/>
    <w:tmpl w:val="2E889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7FD13AC"/>
    <w:multiLevelType w:val="hybridMultilevel"/>
    <w:tmpl w:val="43744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210A3B"/>
    <w:multiLevelType w:val="hybridMultilevel"/>
    <w:tmpl w:val="598CAE1A"/>
    <w:lvl w:ilvl="0" w:tplc="9AC8744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4A7DD6"/>
    <w:multiLevelType w:val="hybridMultilevel"/>
    <w:tmpl w:val="7F1A95A0"/>
    <w:lvl w:ilvl="0" w:tplc="1CF2E4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016913"/>
    <w:multiLevelType w:val="hybridMultilevel"/>
    <w:tmpl w:val="85A0BA88"/>
    <w:lvl w:ilvl="0" w:tplc="AA9C94D6">
      <w:start w:val="1"/>
      <w:numFmt w:val="bullet"/>
      <w:lvlText w:val="•"/>
      <w:lvlJc w:val="left"/>
      <w:pPr>
        <w:tabs>
          <w:tab w:val="num" w:pos="720"/>
        </w:tabs>
        <w:ind w:left="720" w:hanging="360"/>
      </w:pPr>
      <w:rPr>
        <w:rFonts w:ascii="Arial" w:hAnsi="Arial" w:hint="default"/>
      </w:rPr>
    </w:lvl>
    <w:lvl w:ilvl="1" w:tplc="5D786050" w:tentative="1">
      <w:start w:val="1"/>
      <w:numFmt w:val="bullet"/>
      <w:lvlText w:val="•"/>
      <w:lvlJc w:val="left"/>
      <w:pPr>
        <w:tabs>
          <w:tab w:val="num" w:pos="1440"/>
        </w:tabs>
        <w:ind w:left="1440" w:hanging="360"/>
      </w:pPr>
      <w:rPr>
        <w:rFonts w:ascii="Arial" w:hAnsi="Arial" w:hint="default"/>
      </w:rPr>
    </w:lvl>
    <w:lvl w:ilvl="2" w:tplc="4CEA3318" w:tentative="1">
      <w:start w:val="1"/>
      <w:numFmt w:val="bullet"/>
      <w:lvlText w:val="•"/>
      <w:lvlJc w:val="left"/>
      <w:pPr>
        <w:tabs>
          <w:tab w:val="num" w:pos="2160"/>
        </w:tabs>
        <w:ind w:left="2160" w:hanging="360"/>
      </w:pPr>
      <w:rPr>
        <w:rFonts w:ascii="Arial" w:hAnsi="Arial" w:hint="default"/>
      </w:rPr>
    </w:lvl>
    <w:lvl w:ilvl="3" w:tplc="863C4460" w:tentative="1">
      <w:start w:val="1"/>
      <w:numFmt w:val="bullet"/>
      <w:lvlText w:val="•"/>
      <w:lvlJc w:val="left"/>
      <w:pPr>
        <w:tabs>
          <w:tab w:val="num" w:pos="2880"/>
        </w:tabs>
        <w:ind w:left="2880" w:hanging="360"/>
      </w:pPr>
      <w:rPr>
        <w:rFonts w:ascii="Arial" w:hAnsi="Arial" w:hint="default"/>
      </w:rPr>
    </w:lvl>
    <w:lvl w:ilvl="4" w:tplc="759A06BA" w:tentative="1">
      <w:start w:val="1"/>
      <w:numFmt w:val="bullet"/>
      <w:lvlText w:val="•"/>
      <w:lvlJc w:val="left"/>
      <w:pPr>
        <w:tabs>
          <w:tab w:val="num" w:pos="3600"/>
        </w:tabs>
        <w:ind w:left="3600" w:hanging="360"/>
      </w:pPr>
      <w:rPr>
        <w:rFonts w:ascii="Arial" w:hAnsi="Arial" w:hint="default"/>
      </w:rPr>
    </w:lvl>
    <w:lvl w:ilvl="5" w:tplc="8E0E369A" w:tentative="1">
      <w:start w:val="1"/>
      <w:numFmt w:val="bullet"/>
      <w:lvlText w:val="•"/>
      <w:lvlJc w:val="left"/>
      <w:pPr>
        <w:tabs>
          <w:tab w:val="num" w:pos="4320"/>
        </w:tabs>
        <w:ind w:left="4320" w:hanging="360"/>
      </w:pPr>
      <w:rPr>
        <w:rFonts w:ascii="Arial" w:hAnsi="Arial" w:hint="default"/>
      </w:rPr>
    </w:lvl>
    <w:lvl w:ilvl="6" w:tplc="447CB3CA" w:tentative="1">
      <w:start w:val="1"/>
      <w:numFmt w:val="bullet"/>
      <w:lvlText w:val="•"/>
      <w:lvlJc w:val="left"/>
      <w:pPr>
        <w:tabs>
          <w:tab w:val="num" w:pos="5040"/>
        </w:tabs>
        <w:ind w:left="5040" w:hanging="360"/>
      </w:pPr>
      <w:rPr>
        <w:rFonts w:ascii="Arial" w:hAnsi="Arial" w:hint="default"/>
      </w:rPr>
    </w:lvl>
    <w:lvl w:ilvl="7" w:tplc="C1EE44D8" w:tentative="1">
      <w:start w:val="1"/>
      <w:numFmt w:val="bullet"/>
      <w:lvlText w:val="•"/>
      <w:lvlJc w:val="left"/>
      <w:pPr>
        <w:tabs>
          <w:tab w:val="num" w:pos="5760"/>
        </w:tabs>
        <w:ind w:left="5760" w:hanging="360"/>
      </w:pPr>
      <w:rPr>
        <w:rFonts w:ascii="Arial" w:hAnsi="Arial" w:hint="default"/>
      </w:rPr>
    </w:lvl>
    <w:lvl w:ilvl="8" w:tplc="619AEC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91A8E"/>
    <w:multiLevelType w:val="hybridMultilevel"/>
    <w:tmpl w:val="00AC0C40"/>
    <w:lvl w:ilvl="0" w:tplc="36D8543A">
      <w:start w:val="1"/>
      <w:numFmt w:val="bullet"/>
      <w:lvlText w:val="•"/>
      <w:lvlJc w:val="left"/>
      <w:pPr>
        <w:tabs>
          <w:tab w:val="num" w:pos="720"/>
        </w:tabs>
        <w:ind w:left="720" w:hanging="360"/>
      </w:pPr>
      <w:rPr>
        <w:rFonts w:ascii="Arial" w:hAnsi="Arial" w:hint="default"/>
      </w:rPr>
    </w:lvl>
    <w:lvl w:ilvl="1" w:tplc="90FCA0BE" w:tentative="1">
      <w:start w:val="1"/>
      <w:numFmt w:val="bullet"/>
      <w:lvlText w:val="•"/>
      <w:lvlJc w:val="left"/>
      <w:pPr>
        <w:tabs>
          <w:tab w:val="num" w:pos="1440"/>
        </w:tabs>
        <w:ind w:left="1440" w:hanging="360"/>
      </w:pPr>
      <w:rPr>
        <w:rFonts w:ascii="Arial" w:hAnsi="Arial" w:hint="default"/>
      </w:rPr>
    </w:lvl>
    <w:lvl w:ilvl="2" w:tplc="00E6C384" w:tentative="1">
      <w:start w:val="1"/>
      <w:numFmt w:val="bullet"/>
      <w:lvlText w:val="•"/>
      <w:lvlJc w:val="left"/>
      <w:pPr>
        <w:tabs>
          <w:tab w:val="num" w:pos="2160"/>
        </w:tabs>
        <w:ind w:left="2160" w:hanging="360"/>
      </w:pPr>
      <w:rPr>
        <w:rFonts w:ascii="Arial" w:hAnsi="Arial" w:hint="default"/>
      </w:rPr>
    </w:lvl>
    <w:lvl w:ilvl="3" w:tplc="392841F0" w:tentative="1">
      <w:start w:val="1"/>
      <w:numFmt w:val="bullet"/>
      <w:lvlText w:val="•"/>
      <w:lvlJc w:val="left"/>
      <w:pPr>
        <w:tabs>
          <w:tab w:val="num" w:pos="2880"/>
        </w:tabs>
        <w:ind w:left="2880" w:hanging="360"/>
      </w:pPr>
      <w:rPr>
        <w:rFonts w:ascii="Arial" w:hAnsi="Arial" w:hint="default"/>
      </w:rPr>
    </w:lvl>
    <w:lvl w:ilvl="4" w:tplc="034E0958" w:tentative="1">
      <w:start w:val="1"/>
      <w:numFmt w:val="bullet"/>
      <w:lvlText w:val="•"/>
      <w:lvlJc w:val="left"/>
      <w:pPr>
        <w:tabs>
          <w:tab w:val="num" w:pos="3600"/>
        </w:tabs>
        <w:ind w:left="3600" w:hanging="360"/>
      </w:pPr>
      <w:rPr>
        <w:rFonts w:ascii="Arial" w:hAnsi="Arial" w:hint="default"/>
      </w:rPr>
    </w:lvl>
    <w:lvl w:ilvl="5" w:tplc="CA3A9582" w:tentative="1">
      <w:start w:val="1"/>
      <w:numFmt w:val="bullet"/>
      <w:lvlText w:val="•"/>
      <w:lvlJc w:val="left"/>
      <w:pPr>
        <w:tabs>
          <w:tab w:val="num" w:pos="4320"/>
        </w:tabs>
        <w:ind w:left="4320" w:hanging="360"/>
      </w:pPr>
      <w:rPr>
        <w:rFonts w:ascii="Arial" w:hAnsi="Arial" w:hint="default"/>
      </w:rPr>
    </w:lvl>
    <w:lvl w:ilvl="6" w:tplc="0F6A935C" w:tentative="1">
      <w:start w:val="1"/>
      <w:numFmt w:val="bullet"/>
      <w:lvlText w:val="•"/>
      <w:lvlJc w:val="left"/>
      <w:pPr>
        <w:tabs>
          <w:tab w:val="num" w:pos="5040"/>
        </w:tabs>
        <w:ind w:left="5040" w:hanging="360"/>
      </w:pPr>
      <w:rPr>
        <w:rFonts w:ascii="Arial" w:hAnsi="Arial" w:hint="default"/>
      </w:rPr>
    </w:lvl>
    <w:lvl w:ilvl="7" w:tplc="C6E03C56" w:tentative="1">
      <w:start w:val="1"/>
      <w:numFmt w:val="bullet"/>
      <w:lvlText w:val="•"/>
      <w:lvlJc w:val="left"/>
      <w:pPr>
        <w:tabs>
          <w:tab w:val="num" w:pos="5760"/>
        </w:tabs>
        <w:ind w:left="5760" w:hanging="360"/>
      </w:pPr>
      <w:rPr>
        <w:rFonts w:ascii="Arial" w:hAnsi="Arial" w:hint="default"/>
      </w:rPr>
    </w:lvl>
    <w:lvl w:ilvl="8" w:tplc="325A29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376607"/>
    <w:multiLevelType w:val="hybridMultilevel"/>
    <w:tmpl w:val="C6B6C6E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63A5DEF"/>
    <w:multiLevelType w:val="hybridMultilevel"/>
    <w:tmpl w:val="B49A2EFC"/>
    <w:lvl w:ilvl="0" w:tplc="DBD899DA">
      <w:start w:val="1"/>
      <w:numFmt w:val="bullet"/>
      <w:lvlText w:val=""/>
      <w:lvlPicBulletId w:val="1"/>
      <w:lvlJc w:val="left"/>
      <w:pPr>
        <w:tabs>
          <w:tab w:val="num" w:pos="720"/>
        </w:tabs>
        <w:ind w:left="720" w:hanging="360"/>
      </w:pPr>
      <w:rPr>
        <w:rFonts w:ascii="Symbol" w:hAnsi="Symbol" w:hint="default"/>
      </w:rPr>
    </w:lvl>
    <w:lvl w:ilvl="1" w:tplc="DF820EA4" w:tentative="1">
      <w:start w:val="1"/>
      <w:numFmt w:val="bullet"/>
      <w:lvlText w:val=""/>
      <w:lvlJc w:val="left"/>
      <w:pPr>
        <w:tabs>
          <w:tab w:val="num" w:pos="1440"/>
        </w:tabs>
        <w:ind w:left="1440" w:hanging="360"/>
      </w:pPr>
      <w:rPr>
        <w:rFonts w:ascii="Symbol" w:hAnsi="Symbol" w:hint="default"/>
      </w:rPr>
    </w:lvl>
    <w:lvl w:ilvl="2" w:tplc="0DE20262" w:tentative="1">
      <w:start w:val="1"/>
      <w:numFmt w:val="bullet"/>
      <w:lvlText w:val=""/>
      <w:lvlJc w:val="left"/>
      <w:pPr>
        <w:tabs>
          <w:tab w:val="num" w:pos="2160"/>
        </w:tabs>
        <w:ind w:left="2160" w:hanging="360"/>
      </w:pPr>
      <w:rPr>
        <w:rFonts w:ascii="Symbol" w:hAnsi="Symbol" w:hint="default"/>
      </w:rPr>
    </w:lvl>
    <w:lvl w:ilvl="3" w:tplc="BCDE253C" w:tentative="1">
      <w:start w:val="1"/>
      <w:numFmt w:val="bullet"/>
      <w:lvlText w:val=""/>
      <w:lvlJc w:val="left"/>
      <w:pPr>
        <w:tabs>
          <w:tab w:val="num" w:pos="2880"/>
        </w:tabs>
        <w:ind w:left="2880" w:hanging="360"/>
      </w:pPr>
      <w:rPr>
        <w:rFonts w:ascii="Symbol" w:hAnsi="Symbol" w:hint="default"/>
      </w:rPr>
    </w:lvl>
    <w:lvl w:ilvl="4" w:tplc="D2AEF836" w:tentative="1">
      <w:start w:val="1"/>
      <w:numFmt w:val="bullet"/>
      <w:lvlText w:val=""/>
      <w:lvlJc w:val="left"/>
      <w:pPr>
        <w:tabs>
          <w:tab w:val="num" w:pos="3600"/>
        </w:tabs>
        <w:ind w:left="3600" w:hanging="360"/>
      </w:pPr>
      <w:rPr>
        <w:rFonts w:ascii="Symbol" w:hAnsi="Symbol" w:hint="default"/>
      </w:rPr>
    </w:lvl>
    <w:lvl w:ilvl="5" w:tplc="F65CB42C" w:tentative="1">
      <w:start w:val="1"/>
      <w:numFmt w:val="bullet"/>
      <w:lvlText w:val=""/>
      <w:lvlJc w:val="left"/>
      <w:pPr>
        <w:tabs>
          <w:tab w:val="num" w:pos="4320"/>
        </w:tabs>
        <w:ind w:left="4320" w:hanging="360"/>
      </w:pPr>
      <w:rPr>
        <w:rFonts w:ascii="Symbol" w:hAnsi="Symbol" w:hint="default"/>
      </w:rPr>
    </w:lvl>
    <w:lvl w:ilvl="6" w:tplc="8F0E8F7C" w:tentative="1">
      <w:start w:val="1"/>
      <w:numFmt w:val="bullet"/>
      <w:lvlText w:val=""/>
      <w:lvlJc w:val="left"/>
      <w:pPr>
        <w:tabs>
          <w:tab w:val="num" w:pos="5040"/>
        </w:tabs>
        <w:ind w:left="5040" w:hanging="360"/>
      </w:pPr>
      <w:rPr>
        <w:rFonts w:ascii="Symbol" w:hAnsi="Symbol" w:hint="default"/>
      </w:rPr>
    </w:lvl>
    <w:lvl w:ilvl="7" w:tplc="338019A8" w:tentative="1">
      <w:start w:val="1"/>
      <w:numFmt w:val="bullet"/>
      <w:lvlText w:val=""/>
      <w:lvlJc w:val="left"/>
      <w:pPr>
        <w:tabs>
          <w:tab w:val="num" w:pos="5760"/>
        </w:tabs>
        <w:ind w:left="5760" w:hanging="360"/>
      </w:pPr>
      <w:rPr>
        <w:rFonts w:ascii="Symbol" w:hAnsi="Symbol" w:hint="default"/>
      </w:rPr>
    </w:lvl>
    <w:lvl w:ilvl="8" w:tplc="83BAF83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6767285"/>
    <w:multiLevelType w:val="hybridMultilevel"/>
    <w:tmpl w:val="6192B58A"/>
    <w:lvl w:ilvl="0" w:tplc="E6443B18">
      <w:start w:val="1"/>
      <w:numFmt w:val="bullet"/>
      <w:lvlText w:val="•"/>
      <w:lvlJc w:val="left"/>
      <w:pPr>
        <w:tabs>
          <w:tab w:val="num" w:pos="720"/>
        </w:tabs>
        <w:ind w:left="720" w:hanging="360"/>
      </w:pPr>
      <w:rPr>
        <w:rFonts w:ascii="Arial" w:hAnsi="Arial" w:hint="default"/>
      </w:rPr>
    </w:lvl>
    <w:lvl w:ilvl="1" w:tplc="9B88447E" w:tentative="1">
      <w:start w:val="1"/>
      <w:numFmt w:val="bullet"/>
      <w:lvlText w:val="•"/>
      <w:lvlJc w:val="left"/>
      <w:pPr>
        <w:tabs>
          <w:tab w:val="num" w:pos="1440"/>
        </w:tabs>
        <w:ind w:left="1440" w:hanging="360"/>
      </w:pPr>
      <w:rPr>
        <w:rFonts w:ascii="Arial" w:hAnsi="Arial" w:hint="default"/>
      </w:rPr>
    </w:lvl>
    <w:lvl w:ilvl="2" w:tplc="26C48752" w:tentative="1">
      <w:start w:val="1"/>
      <w:numFmt w:val="bullet"/>
      <w:lvlText w:val="•"/>
      <w:lvlJc w:val="left"/>
      <w:pPr>
        <w:tabs>
          <w:tab w:val="num" w:pos="2160"/>
        </w:tabs>
        <w:ind w:left="2160" w:hanging="360"/>
      </w:pPr>
      <w:rPr>
        <w:rFonts w:ascii="Arial" w:hAnsi="Arial" w:hint="default"/>
      </w:rPr>
    </w:lvl>
    <w:lvl w:ilvl="3" w:tplc="F062A4DE" w:tentative="1">
      <w:start w:val="1"/>
      <w:numFmt w:val="bullet"/>
      <w:lvlText w:val="•"/>
      <w:lvlJc w:val="left"/>
      <w:pPr>
        <w:tabs>
          <w:tab w:val="num" w:pos="2880"/>
        </w:tabs>
        <w:ind w:left="2880" w:hanging="360"/>
      </w:pPr>
      <w:rPr>
        <w:rFonts w:ascii="Arial" w:hAnsi="Arial" w:hint="default"/>
      </w:rPr>
    </w:lvl>
    <w:lvl w:ilvl="4" w:tplc="80D4DF68" w:tentative="1">
      <w:start w:val="1"/>
      <w:numFmt w:val="bullet"/>
      <w:lvlText w:val="•"/>
      <w:lvlJc w:val="left"/>
      <w:pPr>
        <w:tabs>
          <w:tab w:val="num" w:pos="3600"/>
        </w:tabs>
        <w:ind w:left="3600" w:hanging="360"/>
      </w:pPr>
      <w:rPr>
        <w:rFonts w:ascii="Arial" w:hAnsi="Arial" w:hint="default"/>
      </w:rPr>
    </w:lvl>
    <w:lvl w:ilvl="5" w:tplc="4B661162" w:tentative="1">
      <w:start w:val="1"/>
      <w:numFmt w:val="bullet"/>
      <w:lvlText w:val="•"/>
      <w:lvlJc w:val="left"/>
      <w:pPr>
        <w:tabs>
          <w:tab w:val="num" w:pos="4320"/>
        </w:tabs>
        <w:ind w:left="4320" w:hanging="360"/>
      </w:pPr>
      <w:rPr>
        <w:rFonts w:ascii="Arial" w:hAnsi="Arial" w:hint="default"/>
      </w:rPr>
    </w:lvl>
    <w:lvl w:ilvl="6" w:tplc="523063E8" w:tentative="1">
      <w:start w:val="1"/>
      <w:numFmt w:val="bullet"/>
      <w:lvlText w:val="•"/>
      <w:lvlJc w:val="left"/>
      <w:pPr>
        <w:tabs>
          <w:tab w:val="num" w:pos="5040"/>
        </w:tabs>
        <w:ind w:left="5040" w:hanging="360"/>
      </w:pPr>
      <w:rPr>
        <w:rFonts w:ascii="Arial" w:hAnsi="Arial" w:hint="default"/>
      </w:rPr>
    </w:lvl>
    <w:lvl w:ilvl="7" w:tplc="4AE6AB10" w:tentative="1">
      <w:start w:val="1"/>
      <w:numFmt w:val="bullet"/>
      <w:lvlText w:val="•"/>
      <w:lvlJc w:val="left"/>
      <w:pPr>
        <w:tabs>
          <w:tab w:val="num" w:pos="5760"/>
        </w:tabs>
        <w:ind w:left="5760" w:hanging="360"/>
      </w:pPr>
      <w:rPr>
        <w:rFonts w:ascii="Arial" w:hAnsi="Arial" w:hint="default"/>
      </w:rPr>
    </w:lvl>
    <w:lvl w:ilvl="8" w:tplc="279E2B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E61B9E"/>
    <w:multiLevelType w:val="hybridMultilevel"/>
    <w:tmpl w:val="48EE2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835AB4"/>
    <w:multiLevelType w:val="hybridMultilevel"/>
    <w:tmpl w:val="E48A1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C534E06"/>
    <w:multiLevelType w:val="multilevel"/>
    <w:tmpl w:val="DF14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44798"/>
    <w:multiLevelType w:val="hybridMultilevel"/>
    <w:tmpl w:val="A3D4787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A462C4"/>
    <w:multiLevelType w:val="hybridMultilevel"/>
    <w:tmpl w:val="9E023BC4"/>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D85E0A"/>
    <w:multiLevelType w:val="hybridMultilevel"/>
    <w:tmpl w:val="EE82B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F56ADD"/>
    <w:multiLevelType w:val="hybridMultilevel"/>
    <w:tmpl w:val="52FAA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2F267E2F"/>
    <w:multiLevelType w:val="multilevel"/>
    <w:tmpl w:val="57FE1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A042C3"/>
    <w:multiLevelType w:val="hybridMultilevel"/>
    <w:tmpl w:val="F73659CC"/>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2E2555E"/>
    <w:multiLevelType w:val="hybridMultilevel"/>
    <w:tmpl w:val="7D92DB3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33405A0E"/>
    <w:multiLevelType w:val="hybridMultilevel"/>
    <w:tmpl w:val="14AA24DA"/>
    <w:lvl w:ilvl="0" w:tplc="2A16F0DE">
      <w:numFmt w:val="bullet"/>
      <w:lvlText w:val="-"/>
      <w:lvlJc w:val="left"/>
      <w:pPr>
        <w:ind w:left="100" w:hanging="187"/>
      </w:pPr>
      <w:rPr>
        <w:rFonts w:hint="default"/>
        <w:i/>
        <w:w w:val="116"/>
      </w:rPr>
    </w:lvl>
    <w:lvl w:ilvl="1" w:tplc="FBB29712">
      <w:numFmt w:val="bullet"/>
      <w:lvlText w:val="•"/>
      <w:lvlJc w:val="left"/>
      <w:pPr>
        <w:ind w:left="1074" w:hanging="187"/>
      </w:pPr>
      <w:rPr>
        <w:rFonts w:hint="default"/>
      </w:rPr>
    </w:lvl>
    <w:lvl w:ilvl="2" w:tplc="296EDD44">
      <w:numFmt w:val="bullet"/>
      <w:lvlText w:val="•"/>
      <w:lvlJc w:val="left"/>
      <w:pPr>
        <w:ind w:left="2049" w:hanging="187"/>
      </w:pPr>
      <w:rPr>
        <w:rFonts w:hint="default"/>
      </w:rPr>
    </w:lvl>
    <w:lvl w:ilvl="3" w:tplc="392A8B0C">
      <w:numFmt w:val="bullet"/>
      <w:lvlText w:val="•"/>
      <w:lvlJc w:val="left"/>
      <w:pPr>
        <w:ind w:left="3023" w:hanging="187"/>
      </w:pPr>
      <w:rPr>
        <w:rFonts w:hint="default"/>
      </w:rPr>
    </w:lvl>
    <w:lvl w:ilvl="4" w:tplc="BBA2E02A">
      <w:numFmt w:val="bullet"/>
      <w:lvlText w:val="•"/>
      <w:lvlJc w:val="left"/>
      <w:pPr>
        <w:ind w:left="3998" w:hanging="187"/>
      </w:pPr>
      <w:rPr>
        <w:rFonts w:hint="default"/>
      </w:rPr>
    </w:lvl>
    <w:lvl w:ilvl="5" w:tplc="703C2E32">
      <w:numFmt w:val="bullet"/>
      <w:lvlText w:val="•"/>
      <w:lvlJc w:val="left"/>
      <w:pPr>
        <w:ind w:left="4972" w:hanging="187"/>
      </w:pPr>
      <w:rPr>
        <w:rFonts w:hint="default"/>
      </w:rPr>
    </w:lvl>
    <w:lvl w:ilvl="6" w:tplc="825CA17E">
      <w:numFmt w:val="bullet"/>
      <w:lvlText w:val="•"/>
      <w:lvlJc w:val="left"/>
      <w:pPr>
        <w:ind w:left="5947" w:hanging="187"/>
      </w:pPr>
      <w:rPr>
        <w:rFonts w:hint="default"/>
      </w:rPr>
    </w:lvl>
    <w:lvl w:ilvl="7" w:tplc="028892BE">
      <w:numFmt w:val="bullet"/>
      <w:lvlText w:val="•"/>
      <w:lvlJc w:val="left"/>
      <w:pPr>
        <w:ind w:left="6921" w:hanging="187"/>
      </w:pPr>
      <w:rPr>
        <w:rFonts w:hint="default"/>
      </w:rPr>
    </w:lvl>
    <w:lvl w:ilvl="8" w:tplc="020282D2">
      <w:numFmt w:val="bullet"/>
      <w:lvlText w:val="•"/>
      <w:lvlJc w:val="left"/>
      <w:pPr>
        <w:ind w:left="7896" w:hanging="187"/>
      </w:pPr>
      <w:rPr>
        <w:rFonts w:hint="default"/>
      </w:rPr>
    </w:lvl>
  </w:abstractNum>
  <w:abstractNum w:abstractNumId="24" w15:restartNumberingAfterBreak="0">
    <w:nsid w:val="35CC021E"/>
    <w:multiLevelType w:val="hybridMultilevel"/>
    <w:tmpl w:val="C8A4C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6C73CD5"/>
    <w:multiLevelType w:val="multilevel"/>
    <w:tmpl w:val="1232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641997"/>
    <w:multiLevelType w:val="hybridMultilevel"/>
    <w:tmpl w:val="C298F58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B4E538D"/>
    <w:multiLevelType w:val="hybridMultilevel"/>
    <w:tmpl w:val="429E3A52"/>
    <w:lvl w:ilvl="0" w:tplc="D47C4728">
      <w:start w:val="1"/>
      <w:numFmt w:val="bullet"/>
      <w:lvlText w:val=""/>
      <w:lvlPicBulletId w:val="0"/>
      <w:lvlJc w:val="left"/>
      <w:pPr>
        <w:tabs>
          <w:tab w:val="num" w:pos="720"/>
        </w:tabs>
        <w:ind w:left="720" w:hanging="360"/>
      </w:pPr>
      <w:rPr>
        <w:rFonts w:ascii="Symbol" w:hAnsi="Symbol" w:hint="default"/>
      </w:rPr>
    </w:lvl>
    <w:lvl w:ilvl="1" w:tplc="582CE178" w:tentative="1">
      <w:start w:val="1"/>
      <w:numFmt w:val="bullet"/>
      <w:lvlText w:val=""/>
      <w:lvlJc w:val="left"/>
      <w:pPr>
        <w:tabs>
          <w:tab w:val="num" w:pos="1440"/>
        </w:tabs>
        <w:ind w:left="1440" w:hanging="360"/>
      </w:pPr>
      <w:rPr>
        <w:rFonts w:ascii="Symbol" w:hAnsi="Symbol" w:hint="default"/>
      </w:rPr>
    </w:lvl>
    <w:lvl w:ilvl="2" w:tplc="6E923CE8" w:tentative="1">
      <w:start w:val="1"/>
      <w:numFmt w:val="bullet"/>
      <w:lvlText w:val=""/>
      <w:lvlJc w:val="left"/>
      <w:pPr>
        <w:tabs>
          <w:tab w:val="num" w:pos="2160"/>
        </w:tabs>
        <w:ind w:left="2160" w:hanging="360"/>
      </w:pPr>
      <w:rPr>
        <w:rFonts w:ascii="Symbol" w:hAnsi="Symbol" w:hint="default"/>
      </w:rPr>
    </w:lvl>
    <w:lvl w:ilvl="3" w:tplc="F2425B90" w:tentative="1">
      <w:start w:val="1"/>
      <w:numFmt w:val="bullet"/>
      <w:lvlText w:val=""/>
      <w:lvlJc w:val="left"/>
      <w:pPr>
        <w:tabs>
          <w:tab w:val="num" w:pos="2880"/>
        </w:tabs>
        <w:ind w:left="2880" w:hanging="360"/>
      </w:pPr>
      <w:rPr>
        <w:rFonts w:ascii="Symbol" w:hAnsi="Symbol" w:hint="default"/>
      </w:rPr>
    </w:lvl>
    <w:lvl w:ilvl="4" w:tplc="3F74AAF8" w:tentative="1">
      <w:start w:val="1"/>
      <w:numFmt w:val="bullet"/>
      <w:lvlText w:val=""/>
      <w:lvlJc w:val="left"/>
      <w:pPr>
        <w:tabs>
          <w:tab w:val="num" w:pos="3600"/>
        </w:tabs>
        <w:ind w:left="3600" w:hanging="360"/>
      </w:pPr>
      <w:rPr>
        <w:rFonts w:ascii="Symbol" w:hAnsi="Symbol" w:hint="default"/>
      </w:rPr>
    </w:lvl>
    <w:lvl w:ilvl="5" w:tplc="60AAEDFE" w:tentative="1">
      <w:start w:val="1"/>
      <w:numFmt w:val="bullet"/>
      <w:lvlText w:val=""/>
      <w:lvlJc w:val="left"/>
      <w:pPr>
        <w:tabs>
          <w:tab w:val="num" w:pos="4320"/>
        </w:tabs>
        <w:ind w:left="4320" w:hanging="360"/>
      </w:pPr>
      <w:rPr>
        <w:rFonts w:ascii="Symbol" w:hAnsi="Symbol" w:hint="default"/>
      </w:rPr>
    </w:lvl>
    <w:lvl w:ilvl="6" w:tplc="E0C44696" w:tentative="1">
      <w:start w:val="1"/>
      <w:numFmt w:val="bullet"/>
      <w:lvlText w:val=""/>
      <w:lvlJc w:val="left"/>
      <w:pPr>
        <w:tabs>
          <w:tab w:val="num" w:pos="5040"/>
        </w:tabs>
        <w:ind w:left="5040" w:hanging="360"/>
      </w:pPr>
      <w:rPr>
        <w:rFonts w:ascii="Symbol" w:hAnsi="Symbol" w:hint="default"/>
      </w:rPr>
    </w:lvl>
    <w:lvl w:ilvl="7" w:tplc="5FD24F5A" w:tentative="1">
      <w:start w:val="1"/>
      <w:numFmt w:val="bullet"/>
      <w:lvlText w:val=""/>
      <w:lvlJc w:val="left"/>
      <w:pPr>
        <w:tabs>
          <w:tab w:val="num" w:pos="5760"/>
        </w:tabs>
        <w:ind w:left="5760" w:hanging="360"/>
      </w:pPr>
      <w:rPr>
        <w:rFonts w:ascii="Symbol" w:hAnsi="Symbol" w:hint="default"/>
      </w:rPr>
    </w:lvl>
    <w:lvl w:ilvl="8" w:tplc="942012B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06C3FB4"/>
    <w:multiLevelType w:val="hybridMultilevel"/>
    <w:tmpl w:val="269EC488"/>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0EA0A5A"/>
    <w:multiLevelType w:val="hybridMultilevel"/>
    <w:tmpl w:val="39EA57B2"/>
    <w:lvl w:ilvl="0" w:tplc="A2B2F9D6">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410E753E"/>
    <w:multiLevelType w:val="multilevel"/>
    <w:tmpl w:val="486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0849D3"/>
    <w:multiLevelType w:val="hybridMultilevel"/>
    <w:tmpl w:val="EF841C02"/>
    <w:lvl w:ilvl="0" w:tplc="FE8A89D6">
      <w:numFmt w:val="bullet"/>
      <w:lvlText w:val=""/>
      <w:lvlJc w:val="left"/>
      <w:pPr>
        <w:ind w:left="836" w:hanging="360"/>
      </w:pPr>
      <w:rPr>
        <w:rFonts w:ascii="Symbol" w:eastAsia="Symbol" w:hAnsi="Symbol" w:cs="Symbol" w:hint="default"/>
        <w:color w:val="333333"/>
        <w:w w:val="99"/>
        <w:sz w:val="20"/>
        <w:szCs w:val="20"/>
        <w:lang w:val="nb" w:eastAsia="nb" w:bidi="nb"/>
      </w:rPr>
    </w:lvl>
    <w:lvl w:ilvl="1" w:tplc="3D5426F2">
      <w:numFmt w:val="bullet"/>
      <w:lvlText w:val="•"/>
      <w:lvlJc w:val="left"/>
      <w:pPr>
        <w:ind w:left="1684" w:hanging="360"/>
      </w:pPr>
      <w:rPr>
        <w:rFonts w:hint="default"/>
        <w:lang w:val="nb" w:eastAsia="nb" w:bidi="nb"/>
      </w:rPr>
    </w:lvl>
    <w:lvl w:ilvl="2" w:tplc="92E833D8">
      <w:numFmt w:val="bullet"/>
      <w:lvlText w:val="•"/>
      <w:lvlJc w:val="left"/>
      <w:pPr>
        <w:ind w:left="2529" w:hanging="360"/>
      </w:pPr>
      <w:rPr>
        <w:rFonts w:hint="default"/>
        <w:lang w:val="nb" w:eastAsia="nb" w:bidi="nb"/>
      </w:rPr>
    </w:lvl>
    <w:lvl w:ilvl="3" w:tplc="60ECC104">
      <w:numFmt w:val="bullet"/>
      <w:lvlText w:val="•"/>
      <w:lvlJc w:val="left"/>
      <w:pPr>
        <w:ind w:left="3373" w:hanging="360"/>
      </w:pPr>
      <w:rPr>
        <w:rFonts w:hint="default"/>
        <w:lang w:val="nb" w:eastAsia="nb" w:bidi="nb"/>
      </w:rPr>
    </w:lvl>
    <w:lvl w:ilvl="4" w:tplc="70363100">
      <w:numFmt w:val="bullet"/>
      <w:lvlText w:val="•"/>
      <w:lvlJc w:val="left"/>
      <w:pPr>
        <w:ind w:left="4218" w:hanging="360"/>
      </w:pPr>
      <w:rPr>
        <w:rFonts w:hint="default"/>
        <w:lang w:val="nb" w:eastAsia="nb" w:bidi="nb"/>
      </w:rPr>
    </w:lvl>
    <w:lvl w:ilvl="5" w:tplc="15386D14">
      <w:numFmt w:val="bullet"/>
      <w:lvlText w:val="•"/>
      <w:lvlJc w:val="left"/>
      <w:pPr>
        <w:ind w:left="5063" w:hanging="360"/>
      </w:pPr>
      <w:rPr>
        <w:rFonts w:hint="default"/>
        <w:lang w:val="nb" w:eastAsia="nb" w:bidi="nb"/>
      </w:rPr>
    </w:lvl>
    <w:lvl w:ilvl="6" w:tplc="146CC910">
      <w:numFmt w:val="bullet"/>
      <w:lvlText w:val="•"/>
      <w:lvlJc w:val="left"/>
      <w:pPr>
        <w:ind w:left="5907" w:hanging="360"/>
      </w:pPr>
      <w:rPr>
        <w:rFonts w:hint="default"/>
        <w:lang w:val="nb" w:eastAsia="nb" w:bidi="nb"/>
      </w:rPr>
    </w:lvl>
    <w:lvl w:ilvl="7" w:tplc="1F6CEB74">
      <w:numFmt w:val="bullet"/>
      <w:lvlText w:val="•"/>
      <w:lvlJc w:val="left"/>
      <w:pPr>
        <w:ind w:left="6752" w:hanging="360"/>
      </w:pPr>
      <w:rPr>
        <w:rFonts w:hint="default"/>
        <w:lang w:val="nb" w:eastAsia="nb" w:bidi="nb"/>
      </w:rPr>
    </w:lvl>
    <w:lvl w:ilvl="8" w:tplc="6EFAF10E">
      <w:numFmt w:val="bullet"/>
      <w:lvlText w:val="•"/>
      <w:lvlJc w:val="left"/>
      <w:pPr>
        <w:ind w:left="7597" w:hanging="360"/>
      </w:pPr>
      <w:rPr>
        <w:rFonts w:hint="default"/>
        <w:lang w:val="nb" w:eastAsia="nb" w:bidi="nb"/>
      </w:rPr>
    </w:lvl>
  </w:abstractNum>
  <w:abstractNum w:abstractNumId="32" w15:restartNumberingAfterBreak="0">
    <w:nsid w:val="450F1EC3"/>
    <w:multiLevelType w:val="hybridMultilevel"/>
    <w:tmpl w:val="9DAAF6EC"/>
    <w:lvl w:ilvl="0" w:tplc="70DC0A06">
      <w:start w:val="1"/>
      <w:numFmt w:val="bullet"/>
      <w:lvlText w:val="•"/>
      <w:lvlJc w:val="left"/>
      <w:pPr>
        <w:tabs>
          <w:tab w:val="num" w:pos="720"/>
        </w:tabs>
        <w:ind w:left="720" w:hanging="360"/>
      </w:pPr>
      <w:rPr>
        <w:rFonts w:ascii="Arial" w:hAnsi="Arial" w:hint="default"/>
      </w:rPr>
    </w:lvl>
    <w:lvl w:ilvl="1" w:tplc="0482704E" w:tentative="1">
      <w:start w:val="1"/>
      <w:numFmt w:val="bullet"/>
      <w:lvlText w:val="•"/>
      <w:lvlJc w:val="left"/>
      <w:pPr>
        <w:tabs>
          <w:tab w:val="num" w:pos="1440"/>
        </w:tabs>
        <w:ind w:left="1440" w:hanging="360"/>
      </w:pPr>
      <w:rPr>
        <w:rFonts w:ascii="Arial" w:hAnsi="Arial" w:hint="default"/>
      </w:rPr>
    </w:lvl>
    <w:lvl w:ilvl="2" w:tplc="FC68C67E" w:tentative="1">
      <w:start w:val="1"/>
      <w:numFmt w:val="bullet"/>
      <w:lvlText w:val="•"/>
      <w:lvlJc w:val="left"/>
      <w:pPr>
        <w:tabs>
          <w:tab w:val="num" w:pos="2160"/>
        </w:tabs>
        <w:ind w:left="2160" w:hanging="360"/>
      </w:pPr>
      <w:rPr>
        <w:rFonts w:ascii="Arial" w:hAnsi="Arial" w:hint="default"/>
      </w:rPr>
    </w:lvl>
    <w:lvl w:ilvl="3" w:tplc="8458A6DE" w:tentative="1">
      <w:start w:val="1"/>
      <w:numFmt w:val="bullet"/>
      <w:lvlText w:val="•"/>
      <w:lvlJc w:val="left"/>
      <w:pPr>
        <w:tabs>
          <w:tab w:val="num" w:pos="2880"/>
        </w:tabs>
        <w:ind w:left="2880" w:hanging="360"/>
      </w:pPr>
      <w:rPr>
        <w:rFonts w:ascii="Arial" w:hAnsi="Arial" w:hint="default"/>
      </w:rPr>
    </w:lvl>
    <w:lvl w:ilvl="4" w:tplc="39C009FC" w:tentative="1">
      <w:start w:val="1"/>
      <w:numFmt w:val="bullet"/>
      <w:lvlText w:val="•"/>
      <w:lvlJc w:val="left"/>
      <w:pPr>
        <w:tabs>
          <w:tab w:val="num" w:pos="3600"/>
        </w:tabs>
        <w:ind w:left="3600" w:hanging="360"/>
      </w:pPr>
      <w:rPr>
        <w:rFonts w:ascii="Arial" w:hAnsi="Arial" w:hint="default"/>
      </w:rPr>
    </w:lvl>
    <w:lvl w:ilvl="5" w:tplc="69B84546" w:tentative="1">
      <w:start w:val="1"/>
      <w:numFmt w:val="bullet"/>
      <w:lvlText w:val="•"/>
      <w:lvlJc w:val="left"/>
      <w:pPr>
        <w:tabs>
          <w:tab w:val="num" w:pos="4320"/>
        </w:tabs>
        <w:ind w:left="4320" w:hanging="360"/>
      </w:pPr>
      <w:rPr>
        <w:rFonts w:ascii="Arial" w:hAnsi="Arial" w:hint="default"/>
      </w:rPr>
    </w:lvl>
    <w:lvl w:ilvl="6" w:tplc="FD008234" w:tentative="1">
      <w:start w:val="1"/>
      <w:numFmt w:val="bullet"/>
      <w:lvlText w:val="•"/>
      <w:lvlJc w:val="left"/>
      <w:pPr>
        <w:tabs>
          <w:tab w:val="num" w:pos="5040"/>
        </w:tabs>
        <w:ind w:left="5040" w:hanging="360"/>
      </w:pPr>
      <w:rPr>
        <w:rFonts w:ascii="Arial" w:hAnsi="Arial" w:hint="default"/>
      </w:rPr>
    </w:lvl>
    <w:lvl w:ilvl="7" w:tplc="92649DF2" w:tentative="1">
      <w:start w:val="1"/>
      <w:numFmt w:val="bullet"/>
      <w:lvlText w:val="•"/>
      <w:lvlJc w:val="left"/>
      <w:pPr>
        <w:tabs>
          <w:tab w:val="num" w:pos="5760"/>
        </w:tabs>
        <w:ind w:left="5760" w:hanging="360"/>
      </w:pPr>
      <w:rPr>
        <w:rFonts w:ascii="Arial" w:hAnsi="Arial" w:hint="default"/>
      </w:rPr>
    </w:lvl>
    <w:lvl w:ilvl="8" w:tplc="B972D7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B6201C"/>
    <w:multiLevelType w:val="hybridMultilevel"/>
    <w:tmpl w:val="FD5651B6"/>
    <w:lvl w:ilvl="0" w:tplc="2ED2BD72">
      <w:start w:val="1"/>
      <w:numFmt w:val="bullet"/>
      <w:lvlText w:val="•"/>
      <w:lvlJc w:val="left"/>
      <w:pPr>
        <w:tabs>
          <w:tab w:val="num" w:pos="720"/>
        </w:tabs>
        <w:ind w:left="720" w:hanging="360"/>
      </w:pPr>
      <w:rPr>
        <w:rFonts w:ascii="Arial" w:hAnsi="Arial" w:hint="default"/>
      </w:rPr>
    </w:lvl>
    <w:lvl w:ilvl="1" w:tplc="78409780" w:tentative="1">
      <w:start w:val="1"/>
      <w:numFmt w:val="bullet"/>
      <w:lvlText w:val="•"/>
      <w:lvlJc w:val="left"/>
      <w:pPr>
        <w:tabs>
          <w:tab w:val="num" w:pos="1440"/>
        </w:tabs>
        <w:ind w:left="1440" w:hanging="360"/>
      </w:pPr>
      <w:rPr>
        <w:rFonts w:ascii="Arial" w:hAnsi="Arial" w:hint="default"/>
      </w:rPr>
    </w:lvl>
    <w:lvl w:ilvl="2" w:tplc="B2CCD0C2" w:tentative="1">
      <w:start w:val="1"/>
      <w:numFmt w:val="bullet"/>
      <w:lvlText w:val="•"/>
      <w:lvlJc w:val="left"/>
      <w:pPr>
        <w:tabs>
          <w:tab w:val="num" w:pos="2160"/>
        </w:tabs>
        <w:ind w:left="2160" w:hanging="360"/>
      </w:pPr>
      <w:rPr>
        <w:rFonts w:ascii="Arial" w:hAnsi="Arial" w:hint="default"/>
      </w:rPr>
    </w:lvl>
    <w:lvl w:ilvl="3" w:tplc="337C87A8" w:tentative="1">
      <w:start w:val="1"/>
      <w:numFmt w:val="bullet"/>
      <w:lvlText w:val="•"/>
      <w:lvlJc w:val="left"/>
      <w:pPr>
        <w:tabs>
          <w:tab w:val="num" w:pos="2880"/>
        </w:tabs>
        <w:ind w:left="2880" w:hanging="360"/>
      </w:pPr>
      <w:rPr>
        <w:rFonts w:ascii="Arial" w:hAnsi="Arial" w:hint="default"/>
      </w:rPr>
    </w:lvl>
    <w:lvl w:ilvl="4" w:tplc="B920A6A4" w:tentative="1">
      <w:start w:val="1"/>
      <w:numFmt w:val="bullet"/>
      <w:lvlText w:val="•"/>
      <w:lvlJc w:val="left"/>
      <w:pPr>
        <w:tabs>
          <w:tab w:val="num" w:pos="3600"/>
        </w:tabs>
        <w:ind w:left="3600" w:hanging="360"/>
      </w:pPr>
      <w:rPr>
        <w:rFonts w:ascii="Arial" w:hAnsi="Arial" w:hint="default"/>
      </w:rPr>
    </w:lvl>
    <w:lvl w:ilvl="5" w:tplc="78D05368" w:tentative="1">
      <w:start w:val="1"/>
      <w:numFmt w:val="bullet"/>
      <w:lvlText w:val="•"/>
      <w:lvlJc w:val="left"/>
      <w:pPr>
        <w:tabs>
          <w:tab w:val="num" w:pos="4320"/>
        </w:tabs>
        <w:ind w:left="4320" w:hanging="360"/>
      </w:pPr>
      <w:rPr>
        <w:rFonts w:ascii="Arial" w:hAnsi="Arial" w:hint="default"/>
      </w:rPr>
    </w:lvl>
    <w:lvl w:ilvl="6" w:tplc="42FE745A" w:tentative="1">
      <w:start w:val="1"/>
      <w:numFmt w:val="bullet"/>
      <w:lvlText w:val="•"/>
      <w:lvlJc w:val="left"/>
      <w:pPr>
        <w:tabs>
          <w:tab w:val="num" w:pos="5040"/>
        </w:tabs>
        <w:ind w:left="5040" w:hanging="360"/>
      </w:pPr>
      <w:rPr>
        <w:rFonts w:ascii="Arial" w:hAnsi="Arial" w:hint="default"/>
      </w:rPr>
    </w:lvl>
    <w:lvl w:ilvl="7" w:tplc="03E01268" w:tentative="1">
      <w:start w:val="1"/>
      <w:numFmt w:val="bullet"/>
      <w:lvlText w:val="•"/>
      <w:lvlJc w:val="left"/>
      <w:pPr>
        <w:tabs>
          <w:tab w:val="num" w:pos="5760"/>
        </w:tabs>
        <w:ind w:left="5760" w:hanging="360"/>
      </w:pPr>
      <w:rPr>
        <w:rFonts w:ascii="Arial" w:hAnsi="Arial" w:hint="default"/>
      </w:rPr>
    </w:lvl>
    <w:lvl w:ilvl="8" w:tplc="8BB628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D95A11"/>
    <w:multiLevelType w:val="hybridMultilevel"/>
    <w:tmpl w:val="1CD6825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5A27DC7"/>
    <w:multiLevelType w:val="hybridMultilevel"/>
    <w:tmpl w:val="F9049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D026269"/>
    <w:multiLevelType w:val="hybridMultilevel"/>
    <w:tmpl w:val="4964CE62"/>
    <w:lvl w:ilvl="0" w:tplc="3E0E1E8C">
      <w:numFmt w:val="bullet"/>
      <w:lvlText w:val="•"/>
      <w:lvlJc w:val="left"/>
      <w:pPr>
        <w:ind w:left="353" w:hanging="240"/>
      </w:pPr>
      <w:rPr>
        <w:rFonts w:ascii="Arial" w:eastAsia="Arial" w:hAnsi="Arial" w:cs="Arial" w:hint="default"/>
        <w:w w:val="101"/>
        <w:position w:val="-2"/>
        <w:sz w:val="26"/>
        <w:szCs w:val="26"/>
      </w:rPr>
    </w:lvl>
    <w:lvl w:ilvl="1" w:tplc="456EE73A">
      <w:numFmt w:val="bullet"/>
      <w:lvlText w:val="•"/>
      <w:lvlJc w:val="left"/>
      <w:pPr>
        <w:ind w:left="1306" w:hanging="240"/>
      </w:pPr>
      <w:rPr>
        <w:rFonts w:hint="default"/>
      </w:rPr>
    </w:lvl>
    <w:lvl w:ilvl="2" w:tplc="2E8C1904">
      <w:numFmt w:val="bullet"/>
      <w:lvlText w:val="•"/>
      <w:lvlJc w:val="left"/>
      <w:pPr>
        <w:ind w:left="2253" w:hanging="240"/>
      </w:pPr>
      <w:rPr>
        <w:rFonts w:hint="default"/>
      </w:rPr>
    </w:lvl>
    <w:lvl w:ilvl="3" w:tplc="19BC9B08">
      <w:numFmt w:val="bullet"/>
      <w:lvlText w:val="•"/>
      <w:lvlJc w:val="left"/>
      <w:pPr>
        <w:ind w:left="3199" w:hanging="240"/>
      </w:pPr>
      <w:rPr>
        <w:rFonts w:hint="default"/>
      </w:rPr>
    </w:lvl>
    <w:lvl w:ilvl="4" w:tplc="0B540326">
      <w:numFmt w:val="bullet"/>
      <w:lvlText w:val="•"/>
      <w:lvlJc w:val="left"/>
      <w:pPr>
        <w:ind w:left="4146" w:hanging="240"/>
      </w:pPr>
      <w:rPr>
        <w:rFonts w:hint="default"/>
      </w:rPr>
    </w:lvl>
    <w:lvl w:ilvl="5" w:tplc="2528C29A">
      <w:numFmt w:val="bullet"/>
      <w:lvlText w:val="•"/>
      <w:lvlJc w:val="left"/>
      <w:pPr>
        <w:ind w:left="5092" w:hanging="240"/>
      </w:pPr>
      <w:rPr>
        <w:rFonts w:hint="default"/>
      </w:rPr>
    </w:lvl>
    <w:lvl w:ilvl="6" w:tplc="197039DC">
      <w:numFmt w:val="bullet"/>
      <w:lvlText w:val="•"/>
      <w:lvlJc w:val="left"/>
      <w:pPr>
        <w:ind w:left="6039" w:hanging="240"/>
      </w:pPr>
      <w:rPr>
        <w:rFonts w:hint="default"/>
      </w:rPr>
    </w:lvl>
    <w:lvl w:ilvl="7" w:tplc="FB2EB6AE">
      <w:numFmt w:val="bullet"/>
      <w:lvlText w:val="•"/>
      <w:lvlJc w:val="left"/>
      <w:pPr>
        <w:ind w:left="6985" w:hanging="240"/>
      </w:pPr>
      <w:rPr>
        <w:rFonts w:hint="default"/>
      </w:rPr>
    </w:lvl>
    <w:lvl w:ilvl="8" w:tplc="E4D66260">
      <w:numFmt w:val="bullet"/>
      <w:lvlText w:val="•"/>
      <w:lvlJc w:val="left"/>
      <w:pPr>
        <w:ind w:left="7932" w:hanging="240"/>
      </w:pPr>
      <w:rPr>
        <w:rFonts w:hint="default"/>
      </w:rPr>
    </w:lvl>
  </w:abstractNum>
  <w:abstractNum w:abstractNumId="37" w15:restartNumberingAfterBreak="0">
    <w:nsid w:val="67A575CB"/>
    <w:multiLevelType w:val="multilevel"/>
    <w:tmpl w:val="741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EB48BC"/>
    <w:multiLevelType w:val="hybridMultilevel"/>
    <w:tmpl w:val="47666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32403C"/>
    <w:multiLevelType w:val="multilevel"/>
    <w:tmpl w:val="14A0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2102A"/>
    <w:multiLevelType w:val="hybridMultilevel"/>
    <w:tmpl w:val="840E9102"/>
    <w:lvl w:ilvl="0" w:tplc="730C1CCC">
      <w:start w:val="1"/>
      <w:numFmt w:val="bullet"/>
      <w:lvlText w:val="•"/>
      <w:lvlJc w:val="left"/>
      <w:pPr>
        <w:tabs>
          <w:tab w:val="num" w:pos="720"/>
        </w:tabs>
        <w:ind w:left="720" w:hanging="360"/>
      </w:pPr>
      <w:rPr>
        <w:rFonts w:ascii="Arial" w:hAnsi="Arial" w:hint="default"/>
      </w:rPr>
    </w:lvl>
    <w:lvl w:ilvl="1" w:tplc="42CC1112" w:tentative="1">
      <w:start w:val="1"/>
      <w:numFmt w:val="bullet"/>
      <w:lvlText w:val="•"/>
      <w:lvlJc w:val="left"/>
      <w:pPr>
        <w:tabs>
          <w:tab w:val="num" w:pos="1440"/>
        </w:tabs>
        <w:ind w:left="1440" w:hanging="360"/>
      </w:pPr>
      <w:rPr>
        <w:rFonts w:ascii="Arial" w:hAnsi="Arial" w:hint="default"/>
      </w:rPr>
    </w:lvl>
    <w:lvl w:ilvl="2" w:tplc="3FFC09CC" w:tentative="1">
      <w:start w:val="1"/>
      <w:numFmt w:val="bullet"/>
      <w:lvlText w:val="•"/>
      <w:lvlJc w:val="left"/>
      <w:pPr>
        <w:tabs>
          <w:tab w:val="num" w:pos="2160"/>
        </w:tabs>
        <w:ind w:left="2160" w:hanging="360"/>
      </w:pPr>
      <w:rPr>
        <w:rFonts w:ascii="Arial" w:hAnsi="Arial" w:hint="default"/>
      </w:rPr>
    </w:lvl>
    <w:lvl w:ilvl="3" w:tplc="5648A34C" w:tentative="1">
      <w:start w:val="1"/>
      <w:numFmt w:val="bullet"/>
      <w:lvlText w:val="•"/>
      <w:lvlJc w:val="left"/>
      <w:pPr>
        <w:tabs>
          <w:tab w:val="num" w:pos="2880"/>
        </w:tabs>
        <w:ind w:left="2880" w:hanging="360"/>
      </w:pPr>
      <w:rPr>
        <w:rFonts w:ascii="Arial" w:hAnsi="Arial" w:hint="default"/>
      </w:rPr>
    </w:lvl>
    <w:lvl w:ilvl="4" w:tplc="258857B4" w:tentative="1">
      <w:start w:val="1"/>
      <w:numFmt w:val="bullet"/>
      <w:lvlText w:val="•"/>
      <w:lvlJc w:val="left"/>
      <w:pPr>
        <w:tabs>
          <w:tab w:val="num" w:pos="3600"/>
        </w:tabs>
        <w:ind w:left="3600" w:hanging="360"/>
      </w:pPr>
      <w:rPr>
        <w:rFonts w:ascii="Arial" w:hAnsi="Arial" w:hint="default"/>
      </w:rPr>
    </w:lvl>
    <w:lvl w:ilvl="5" w:tplc="ED047262" w:tentative="1">
      <w:start w:val="1"/>
      <w:numFmt w:val="bullet"/>
      <w:lvlText w:val="•"/>
      <w:lvlJc w:val="left"/>
      <w:pPr>
        <w:tabs>
          <w:tab w:val="num" w:pos="4320"/>
        </w:tabs>
        <w:ind w:left="4320" w:hanging="360"/>
      </w:pPr>
      <w:rPr>
        <w:rFonts w:ascii="Arial" w:hAnsi="Arial" w:hint="default"/>
      </w:rPr>
    </w:lvl>
    <w:lvl w:ilvl="6" w:tplc="90104E28" w:tentative="1">
      <w:start w:val="1"/>
      <w:numFmt w:val="bullet"/>
      <w:lvlText w:val="•"/>
      <w:lvlJc w:val="left"/>
      <w:pPr>
        <w:tabs>
          <w:tab w:val="num" w:pos="5040"/>
        </w:tabs>
        <w:ind w:left="5040" w:hanging="360"/>
      </w:pPr>
      <w:rPr>
        <w:rFonts w:ascii="Arial" w:hAnsi="Arial" w:hint="default"/>
      </w:rPr>
    </w:lvl>
    <w:lvl w:ilvl="7" w:tplc="CFEE8988" w:tentative="1">
      <w:start w:val="1"/>
      <w:numFmt w:val="bullet"/>
      <w:lvlText w:val="•"/>
      <w:lvlJc w:val="left"/>
      <w:pPr>
        <w:tabs>
          <w:tab w:val="num" w:pos="5760"/>
        </w:tabs>
        <w:ind w:left="5760" w:hanging="360"/>
      </w:pPr>
      <w:rPr>
        <w:rFonts w:ascii="Arial" w:hAnsi="Arial" w:hint="default"/>
      </w:rPr>
    </w:lvl>
    <w:lvl w:ilvl="8" w:tplc="C66A6C5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E5187B"/>
    <w:multiLevelType w:val="hybridMultilevel"/>
    <w:tmpl w:val="DD325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9"/>
  </w:num>
  <w:num w:numId="4">
    <w:abstractNumId w:val="18"/>
  </w:num>
  <w:num w:numId="5">
    <w:abstractNumId w:val="27"/>
  </w:num>
  <w:num w:numId="6">
    <w:abstractNumId w:val="20"/>
  </w:num>
  <w:num w:numId="7">
    <w:abstractNumId w:val="21"/>
  </w:num>
  <w:num w:numId="8">
    <w:abstractNumId w:val="9"/>
  </w:num>
  <w:num w:numId="9">
    <w:abstractNumId w:val="8"/>
  </w:num>
  <w:num w:numId="10">
    <w:abstractNumId w:val="40"/>
  </w:num>
  <w:num w:numId="11">
    <w:abstractNumId w:val="32"/>
  </w:num>
  <w:num w:numId="12">
    <w:abstractNumId w:val="33"/>
  </w:num>
  <w:num w:numId="13">
    <w:abstractNumId w:val="12"/>
  </w:num>
  <w:num w:numId="14">
    <w:abstractNumId w:val="7"/>
  </w:num>
  <w:num w:numId="15">
    <w:abstractNumId w:val="22"/>
  </w:num>
  <w:num w:numId="16">
    <w:abstractNumId w:val="0"/>
  </w:num>
  <w:num w:numId="17">
    <w:abstractNumId w:val="17"/>
  </w:num>
  <w:num w:numId="18">
    <w:abstractNumId w:val="3"/>
  </w:num>
  <w:num w:numId="19">
    <w:abstractNumId w:val="38"/>
  </w:num>
  <w:num w:numId="20">
    <w:abstractNumId w:val="11"/>
  </w:num>
  <w:num w:numId="21">
    <w:abstractNumId w:val="1"/>
  </w:num>
  <w:num w:numId="22">
    <w:abstractNumId w:val="2"/>
  </w:num>
  <w:num w:numId="23">
    <w:abstractNumId w:val="30"/>
  </w:num>
  <w:num w:numId="24">
    <w:abstractNumId w:val="15"/>
  </w:num>
  <w:num w:numId="25">
    <w:abstractNumId w:val="31"/>
  </w:num>
  <w:num w:numId="26">
    <w:abstractNumId w:val="23"/>
  </w:num>
  <w:num w:numId="27">
    <w:abstractNumId w:val="10"/>
  </w:num>
  <w:num w:numId="28">
    <w:abstractNumId w:val="26"/>
  </w:num>
  <w:num w:numId="29">
    <w:abstractNumId w:val="28"/>
  </w:num>
  <w:num w:numId="30">
    <w:abstractNumId w:val="25"/>
  </w:num>
  <w:num w:numId="31">
    <w:abstractNumId w:val="13"/>
  </w:num>
  <w:num w:numId="32">
    <w:abstractNumId w:val="36"/>
  </w:num>
  <w:num w:numId="33">
    <w:abstractNumId w:val="29"/>
  </w:num>
  <w:num w:numId="34">
    <w:abstractNumId w:val="37"/>
  </w:num>
  <w:num w:numId="35">
    <w:abstractNumId w:val="35"/>
  </w:num>
  <w:num w:numId="36">
    <w:abstractNumId w:val="14"/>
  </w:num>
  <w:num w:numId="37">
    <w:abstractNumId w:val="5"/>
  </w:num>
  <w:num w:numId="38">
    <w:abstractNumId w:val="4"/>
  </w:num>
  <w:num w:numId="39">
    <w:abstractNumId w:val="41"/>
  </w:num>
  <w:num w:numId="40">
    <w:abstractNumId w:val="39"/>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35"/>
    <w:rsid w:val="00000649"/>
    <w:rsid w:val="00000A4B"/>
    <w:rsid w:val="00001740"/>
    <w:rsid w:val="00001F5A"/>
    <w:rsid w:val="00005275"/>
    <w:rsid w:val="0001027D"/>
    <w:rsid w:val="00010A03"/>
    <w:rsid w:val="00010DBF"/>
    <w:rsid w:val="00011202"/>
    <w:rsid w:val="000115F6"/>
    <w:rsid w:val="000127AD"/>
    <w:rsid w:val="00013719"/>
    <w:rsid w:val="00015196"/>
    <w:rsid w:val="000168E0"/>
    <w:rsid w:val="00020A7F"/>
    <w:rsid w:val="0002173F"/>
    <w:rsid w:val="0002273A"/>
    <w:rsid w:val="000236EC"/>
    <w:rsid w:val="00023EB2"/>
    <w:rsid w:val="00024EF9"/>
    <w:rsid w:val="00024FF8"/>
    <w:rsid w:val="00026224"/>
    <w:rsid w:val="000263F6"/>
    <w:rsid w:val="00026D59"/>
    <w:rsid w:val="00027AC8"/>
    <w:rsid w:val="00030527"/>
    <w:rsid w:val="00030790"/>
    <w:rsid w:val="000312EA"/>
    <w:rsid w:val="0003197A"/>
    <w:rsid w:val="00032E63"/>
    <w:rsid w:val="0003497D"/>
    <w:rsid w:val="00035F7C"/>
    <w:rsid w:val="00037EB1"/>
    <w:rsid w:val="00037F6A"/>
    <w:rsid w:val="000425D0"/>
    <w:rsid w:val="00043BF8"/>
    <w:rsid w:val="00043C4C"/>
    <w:rsid w:val="00044892"/>
    <w:rsid w:val="000456C3"/>
    <w:rsid w:val="00047040"/>
    <w:rsid w:val="000474C5"/>
    <w:rsid w:val="00050EF2"/>
    <w:rsid w:val="000511D2"/>
    <w:rsid w:val="00052010"/>
    <w:rsid w:val="00052F23"/>
    <w:rsid w:val="00053A2B"/>
    <w:rsid w:val="00053C97"/>
    <w:rsid w:val="000544E7"/>
    <w:rsid w:val="00056379"/>
    <w:rsid w:val="0005683C"/>
    <w:rsid w:val="00057030"/>
    <w:rsid w:val="0005786D"/>
    <w:rsid w:val="00062443"/>
    <w:rsid w:val="00063C9E"/>
    <w:rsid w:val="000642B3"/>
    <w:rsid w:val="000643CC"/>
    <w:rsid w:val="000653CF"/>
    <w:rsid w:val="0007124F"/>
    <w:rsid w:val="00071571"/>
    <w:rsid w:val="00071F24"/>
    <w:rsid w:val="00072008"/>
    <w:rsid w:val="000750F8"/>
    <w:rsid w:val="0007573A"/>
    <w:rsid w:val="00075FF7"/>
    <w:rsid w:val="00076445"/>
    <w:rsid w:val="00076D2A"/>
    <w:rsid w:val="00076D95"/>
    <w:rsid w:val="00077D7A"/>
    <w:rsid w:val="000862B5"/>
    <w:rsid w:val="0008715B"/>
    <w:rsid w:val="00092A23"/>
    <w:rsid w:val="00092FAB"/>
    <w:rsid w:val="00096806"/>
    <w:rsid w:val="00097397"/>
    <w:rsid w:val="00097B35"/>
    <w:rsid w:val="000A271C"/>
    <w:rsid w:val="000A2E0D"/>
    <w:rsid w:val="000A3C13"/>
    <w:rsid w:val="000A40BD"/>
    <w:rsid w:val="000A51DF"/>
    <w:rsid w:val="000A52B0"/>
    <w:rsid w:val="000A5951"/>
    <w:rsid w:val="000A7E3C"/>
    <w:rsid w:val="000B013E"/>
    <w:rsid w:val="000B1EC1"/>
    <w:rsid w:val="000B2DA0"/>
    <w:rsid w:val="000B4CC2"/>
    <w:rsid w:val="000B5DFE"/>
    <w:rsid w:val="000C0669"/>
    <w:rsid w:val="000C234F"/>
    <w:rsid w:val="000C2611"/>
    <w:rsid w:val="000C629B"/>
    <w:rsid w:val="000C6E6A"/>
    <w:rsid w:val="000C6F63"/>
    <w:rsid w:val="000C75A2"/>
    <w:rsid w:val="000C7747"/>
    <w:rsid w:val="000C7A76"/>
    <w:rsid w:val="000D08D5"/>
    <w:rsid w:val="000D2ACA"/>
    <w:rsid w:val="000D429F"/>
    <w:rsid w:val="000D62CE"/>
    <w:rsid w:val="000D67D3"/>
    <w:rsid w:val="000E0A38"/>
    <w:rsid w:val="000E2C63"/>
    <w:rsid w:val="000E4097"/>
    <w:rsid w:val="000E4444"/>
    <w:rsid w:val="000E471B"/>
    <w:rsid w:val="000E5088"/>
    <w:rsid w:val="000E60AB"/>
    <w:rsid w:val="000E73C8"/>
    <w:rsid w:val="000F0DE9"/>
    <w:rsid w:val="000F1987"/>
    <w:rsid w:val="000F289B"/>
    <w:rsid w:val="000F2F64"/>
    <w:rsid w:val="000F3935"/>
    <w:rsid w:val="000F5372"/>
    <w:rsid w:val="000F61C2"/>
    <w:rsid w:val="000F63FB"/>
    <w:rsid w:val="000F771E"/>
    <w:rsid w:val="00101FA1"/>
    <w:rsid w:val="001027F2"/>
    <w:rsid w:val="0010300C"/>
    <w:rsid w:val="00106770"/>
    <w:rsid w:val="0011152B"/>
    <w:rsid w:val="001146AB"/>
    <w:rsid w:val="00114970"/>
    <w:rsid w:val="001149E4"/>
    <w:rsid w:val="00114B98"/>
    <w:rsid w:val="0011553F"/>
    <w:rsid w:val="00116FD9"/>
    <w:rsid w:val="00117097"/>
    <w:rsid w:val="00117DE9"/>
    <w:rsid w:val="0012624F"/>
    <w:rsid w:val="001263B7"/>
    <w:rsid w:val="00126E9A"/>
    <w:rsid w:val="001300EA"/>
    <w:rsid w:val="001313D8"/>
    <w:rsid w:val="001330C8"/>
    <w:rsid w:val="00133F95"/>
    <w:rsid w:val="00134002"/>
    <w:rsid w:val="00134BB6"/>
    <w:rsid w:val="00135FDA"/>
    <w:rsid w:val="00136E86"/>
    <w:rsid w:val="0013792A"/>
    <w:rsid w:val="001408D7"/>
    <w:rsid w:val="00143D90"/>
    <w:rsid w:val="00145272"/>
    <w:rsid w:val="00145AC3"/>
    <w:rsid w:val="0014746C"/>
    <w:rsid w:val="00150224"/>
    <w:rsid w:val="0015056D"/>
    <w:rsid w:val="00151297"/>
    <w:rsid w:val="0015164E"/>
    <w:rsid w:val="00151D9D"/>
    <w:rsid w:val="001542FF"/>
    <w:rsid w:val="00154BA5"/>
    <w:rsid w:val="00154CBD"/>
    <w:rsid w:val="00157EFC"/>
    <w:rsid w:val="00161301"/>
    <w:rsid w:val="001613C5"/>
    <w:rsid w:val="001619AE"/>
    <w:rsid w:val="00163E25"/>
    <w:rsid w:val="001672CA"/>
    <w:rsid w:val="0016748E"/>
    <w:rsid w:val="00171AB9"/>
    <w:rsid w:val="001726C3"/>
    <w:rsid w:val="00176F55"/>
    <w:rsid w:val="00177A0A"/>
    <w:rsid w:val="001814F5"/>
    <w:rsid w:val="00181F0E"/>
    <w:rsid w:val="00182196"/>
    <w:rsid w:val="001840CC"/>
    <w:rsid w:val="0018450D"/>
    <w:rsid w:val="00184E33"/>
    <w:rsid w:val="00186FC9"/>
    <w:rsid w:val="00187252"/>
    <w:rsid w:val="001879FC"/>
    <w:rsid w:val="00187C9D"/>
    <w:rsid w:val="00192C9E"/>
    <w:rsid w:val="00195CC0"/>
    <w:rsid w:val="00196277"/>
    <w:rsid w:val="00196FA6"/>
    <w:rsid w:val="001971FD"/>
    <w:rsid w:val="00197236"/>
    <w:rsid w:val="001A000E"/>
    <w:rsid w:val="001A33F8"/>
    <w:rsid w:val="001A459D"/>
    <w:rsid w:val="001A6937"/>
    <w:rsid w:val="001A6AB6"/>
    <w:rsid w:val="001A7E84"/>
    <w:rsid w:val="001B0095"/>
    <w:rsid w:val="001B1EA6"/>
    <w:rsid w:val="001B351D"/>
    <w:rsid w:val="001B417D"/>
    <w:rsid w:val="001B4190"/>
    <w:rsid w:val="001B7254"/>
    <w:rsid w:val="001B7A74"/>
    <w:rsid w:val="001C019E"/>
    <w:rsid w:val="001C1F22"/>
    <w:rsid w:val="001C3A80"/>
    <w:rsid w:val="001C4221"/>
    <w:rsid w:val="001C474E"/>
    <w:rsid w:val="001C5C6E"/>
    <w:rsid w:val="001D10E8"/>
    <w:rsid w:val="001D3849"/>
    <w:rsid w:val="001D52B5"/>
    <w:rsid w:val="001E1DC8"/>
    <w:rsid w:val="001E33F1"/>
    <w:rsid w:val="001E34BA"/>
    <w:rsid w:val="001E544A"/>
    <w:rsid w:val="001E7D4C"/>
    <w:rsid w:val="001F07D4"/>
    <w:rsid w:val="001F2C1F"/>
    <w:rsid w:val="001F2E44"/>
    <w:rsid w:val="001F62FF"/>
    <w:rsid w:val="001F631A"/>
    <w:rsid w:val="001F6AFA"/>
    <w:rsid w:val="00202671"/>
    <w:rsid w:val="00205BFA"/>
    <w:rsid w:val="0020641E"/>
    <w:rsid w:val="00206C54"/>
    <w:rsid w:val="00206DD5"/>
    <w:rsid w:val="002077CC"/>
    <w:rsid w:val="00210412"/>
    <w:rsid w:val="00210547"/>
    <w:rsid w:val="00213527"/>
    <w:rsid w:val="00213914"/>
    <w:rsid w:val="002161E2"/>
    <w:rsid w:val="002169F9"/>
    <w:rsid w:val="00216E1B"/>
    <w:rsid w:val="0022094D"/>
    <w:rsid w:val="0022098C"/>
    <w:rsid w:val="00220FDA"/>
    <w:rsid w:val="00221700"/>
    <w:rsid w:val="00224EF8"/>
    <w:rsid w:val="00225D5C"/>
    <w:rsid w:val="002263CE"/>
    <w:rsid w:val="002328CE"/>
    <w:rsid w:val="00233330"/>
    <w:rsid w:val="00233F56"/>
    <w:rsid w:val="00234703"/>
    <w:rsid w:val="002349D5"/>
    <w:rsid w:val="00235A4B"/>
    <w:rsid w:val="00236186"/>
    <w:rsid w:val="00237BA7"/>
    <w:rsid w:val="00241B1C"/>
    <w:rsid w:val="00241F7A"/>
    <w:rsid w:val="00242065"/>
    <w:rsid w:val="00245DDF"/>
    <w:rsid w:val="002504A9"/>
    <w:rsid w:val="00251595"/>
    <w:rsid w:val="00251653"/>
    <w:rsid w:val="00252EDE"/>
    <w:rsid w:val="002562DF"/>
    <w:rsid w:val="002574B4"/>
    <w:rsid w:val="00260F2C"/>
    <w:rsid w:val="00261014"/>
    <w:rsid w:val="00262AA0"/>
    <w:rsid w:val="00264ADF"/>
    <w:rsid w:val="00264EC6"/>
    <w:rsid w:val="00265F37"/>
    <w:rsid w:val="002703E8"/>
    <w:rsid w:val="002707B0"/>
    <w:rsid w:val="00270AB6"/>
    <w:rsid w:val="00270FC7"/>
    <w:rsid w:val="0027128B"/>
    <w:rsid w:val="0027162C"/>
    <w:rsid w:val="0027258C"/>
    <w:rsid w:val="002728F0"/>
    <w:rsid w:val="0027359E"/>
    <w:rsid w:val="002754AB"/>
    <w:rsid w:val="0027653B"/>
    <w:rsid w:val="00277435"/>
    <w:rsid w:val="002846E2"/>
    <w:rsid w:val="002856EC"/>
    <w:rsid w:val="00287B42"/>
    <w:rsid w:val="00296061"/>
    <w:rsid w:val="00296ABF"/>
    <w:rsid w:val="00296D31"/>
    <w:rsid w:val="00296E52"/>
    <w:rsid w:val="002A07F8"/>
    <w:rsid w:val="002A1342"/>
    <w:rsid w:val="002A16BC"/>
    <w:rsid w:val="002A1A04"/>
    <w:rsid w:val="002A3082"/>
    <w:rsid w:val="002A3D42"/>
    <w:rsid w:val="002A4100"/>
    <w:rsid w:val="002A4BDD"/>
    <w:rsid w:val="002A63B1"/>
    <w:rsid w:val="002B0008"/>
    <w:rsid w:val="002B0F1C"/>
    <w:rsid w:val="002B10A1"/>
    <w:rsid w:val="002B6FB6"/>
    <w:rsid w:val="002B7442"/>
    <w:rsid w:val="002B7AD1"/>
    <w:rsid w:val="002B7BB0"/>
    <w:rsid w:val="002C0894"/>
    <w:rsid w:val="002C168C"/>
    <w:rsid w:val="002C2584"/>
    <w:rsid w:val="002C3D4A"/>
    <w:rsid w:val="002C4748"/>
    <w:rsid w:val="002D1F95"/>
    <w:rsid w:val="002D40E7"/>
    <w:rsid w:val="002D6E44"/>
    <w:rsid w:val="002E02C9"/>
    <w:rsid w:val="002E196F"/>
    <w:rsid w:val="002E1A31"/>
    <w:rsid w:val="002E405C"/>
    <w:rsid w:val="002E6224"/>
    <w:rsid w:val="002F0FB1"/>
    <w:rsid w:val="002F11A4"/>
    <w:rsid w:val="002F260E"/>
    <w:rsid w:val="002F2E11"/>
    <w:rsid w:val="002F36B3"/>
    <w:rsid w:val="002F374D"/>
    <w:rsid w:val="002F6258"/>
    <w:rsid w:val="002F71F3"/>
    <w:rsid w:val="002F7587"/>
    <w:rsid w:val="002F7AC1"/>
    <w:rsid w:val="002F7F0A"/>
    <w:rsid w:val="00302B5E"/>
    <w:rsid w:val="00302C81"/>
    <w:rsid w:val="003031F9"/>
    <w:rsid w:val="0030493E"/>
    <w:rsid w:val="003079B9"/>
    <w:rsid w:val="003119B0"/>
    <w:rsid w:val="00311D16"/>
    <w:rsid w:val="00312741"/>
    <w:rsid w:val="00312BD9"/>
    <w:rsid w:val="00313B15"/>
    <w:rsid w:val="003141AD"/>
    <w:rsid w:val="0031433C"/>
    <w:rsid w:val="0031567F"/>
    <w:rsid w:val="00316681"/>
    <w:rsid w:val="00316ECD"/>
    <w:rsid w:val="00317E71"/>
    <w:rsid w:val="00317FCD"/>
    <w:rsid w:val="00320537"/>
    <w:rsid w:val="0032060F"/>
    <w:rsid w:val="00320DEA"/>
    <w:rsid w:val="00321197"/>
    <w:rsid w:val="00323F85"/>
    <w:rsid w:val="00327889"/>
    <w:rsid w:val="00327E26"/>
    <w:rsid w:val="003303BF"/>
    <w:rsid w:val="00330A3A"/>
    <w:rsid w:val="0033332E"/>
    <w:rsid w:val="00341632"/>
    <w:rsid w:val="0034172D"/>
    <w:rsid w:val="00342E81"/>
    <w:rsid w:val="003438BE"/>
    <w:rsid w:val="00343E86"/>
    <w:rsid w:val="0034481A"/>
    <w:rsid w:val="00344F33"/>
    <w:rsid w:val="003460B7"/>
    <w:rsid w:val="00346E20"/>
    <w:rsid w:val="00353031"/>
    <w:rsid w:val="003546BE"/>
    <w:rsid w:val="0035555E"/>
    <w:rsid w:val="00357418"/>
    <w:rsid w:val="00357766"/>
    <w:rsid w:val="0036125C"/>
    <w:rsid w:val="003615E4"/>
    <w:rsid w:val="00361AE3"/>
    <w:rsid w:val="003649AD"/>
    <w:rsid w:val="0036591D"/>
    <w:rsid w:val="003671E8"/>
    <w:rsid w:val="00367A7A"/>
    <w:rsid w:val="003701B4"/>
    <w:rsid w:val="00370347"/>
    <w:rsid w:val="00370FA5"/>
    <w:rsid w:val="00371D7D"/>
    <w:rsid w:val="00371EAC"/>
    <w:rsid w:val="00372563"/>
    <w:rsid w:val="00372C81"/>
    <w:rsid w:val="00372CEF"/>
    <w:rsid w:val="003777C2"/>
    <w:rsid w:val="00377C81"/>
    <w:rsid w:val="003802F4"/>
    <w:rsid w:val="00380862"/>
    <w:rsid w:val="00381D86"/>
    <w:rsid w:val="00382486"/>
    <w:rsid w:val="0038289A"/>
    <w:rsid w:val="00384DCC"/>
    <w:rsid w:val="00386B1C"/>
    <w:rsid w:val="003903EE"/>
    <w:rsid w:val="00392860"/>
    <w:rsid w:val="00392F37"/>
    <w:rsid w:val="00392F57"/>
    <w:rsid w:val="00394524"/>
    <w:rsid w:val="00396F9B"/>
    <w:rsid w:val="003A242D"/>
    <w:rsid w:val="003A24A6"/>
    <w:rsid w:val="003A2C21"/>
    <w:rsid w:val="003A2C64"/>
    <w:rsid w:val="003A2D44"/>
    <w:rsid w:val="003A3A65"/>
    <w:rsid w:val="003A4958"/>
    <w:rsid w:val="003A4E87"/>
    <w:rsid w:val="003A5D30"/>
    <w:rsid w:val="003B463F"/>
    <w:rsid w:val="003B5C81"/>
    <w:rsid w:val="003B6B3D"/>
    <w:rsid w:val="003B769C"/>
    <w:rsid w:val="003C121F"/>
    <w:rsid w:val="003C1DB1"/>
    <w:rsid w:val="003C3B5F"/>
    <w:rsid w:val="003C67B1"/>
    <w:rsid w:val="003D39E2"/>
    <w:rsid w:val="003D3EF6"/>
    <w:rsid w:val="003D4E75"/>
    <w:rsid w:val="003D5FAD"/>
    <w:rsid w:val="003E1C9A"/>
    <w:rsid w:val="003E2898"/>
    <w:rsid w:val="003E330D"/>
    <w:rsid w:val="003E583A"/>
    <w:rsid w:val="003E7E92"/>
    <w:rsid w:val="003F1D35"/>
    <w:rsid w:val="003F2412"/>
    <w:rsid w:val="003F25DC"/>
    <w:rsid w:val="003F29FB"/>
    <w:rsid w:val="003F337B"/>
    <w:rsid w:val="003F3A5F"/>
    <w:rsid w:val="003F7138"/>
    <w:rsid w:val="00400BF1"/>
    <w:rsid w:val="00400EAB"/>
    <w:rsid w:val="004016A3"/>
    <w:rsid w:val="00401995"/>
    <w:rsid w:val="00403795"/>
    <w:rsid w:val="004041F5"/>
    <w:rsid w:val="00407193"/>
    <w:rsid w:val="00407241"/>
    <w:rsid w:val="00410BEE"/>
    <w:rsid w:val="00410C84"/>
    <w:rsid w:val="00410F1F"/>
    <w:rsid w:val="00411614"/>
    <w:rsid w:val="0041180A"/>
    <w:rsid w:val="00411DFE"/>
    <w:rsid w:val="00412D23"/>
    <w:rsid w:val="00413F99"/>
    <w:rsid w:val="0041539C"/>
    <w:rsid w:val="0041776D"/>
    <w:rsid w:val="00417C3E"/>
    <w:rsid w:val="00423515"/>
    <w:rsid w:val="00424E62"/>
    <w:rsid w:val="004261B4"/>
    <w:rsid w:val="00426401"/>
    <w:rsid w:val="00426826"/>
    <w:rsid w:val="004272D4"/>
    <w:rsid w:val="00427966"/>
    <w:rsid w:val="0043096E"/>
    <w:rsid w:val="00430F4B"/>
    <w:rsid w:val="004314D9"/>
    <w:rsid w:val="00431ECC"/>
    <w:rsid w:val="00432B50"/>
    <w:rsid w:val="004372A4"/>
    <w:rsid w:val="00437C3E"/>
    <w:rsid w:val="00442582"/>
    <w:rsid w:val="004440CC"/>
    <w:rsid w:val="00444B6D"/>
    <w:rsid w:val="004466E8"/>
    <w:rsid w:val="00450B8E"/>
    <w:rsid w:val="00451F1B"/>
    <w:rsid w:val="0045524C"/>
    <w:rsid w:val="00455F91"/>
    <w:rsid w:val="00460119"/>
    <w:rsid w:val="004674BF"/>
    <w:rsid w:val="00473265"/>
    <w:rsid w:val="004747E5"/>
    <w:rsid w:val="00474897"/>
    <w:rsid w:val="00480D67"/>
    <w:rsid w:val="00483396"/>
    <w:rsid w:val="00484D89"/>
    <w:rsid w:val="00487FFC"/>
    <w:rsid w:val="004908E2"/>
    <w:rsid w:val="004928C1"/>
    <w:rsid w:val="004938B5"/>
    <w:rsid w:val="004948A8"/>
    <w:rsid w:val="00495ACE"/>
    <w:rsid w:val="004962D1"/>
    <w:rsid w:val="00496BF6"/>
    <w:rsid w:val="004A0A7B"/>
    <w:rsid w:val="004A108E"/>
    <w:rsid w:val="004A27C3"/>
    <w:rsid w:val="004A34B0"/>
    <w:rsid w:val="004A3AEF"/>
    <w:rsid w:val="004A4B50"/>
    <w:rsid w:val="004B16E4"/>
    <w:rsid w:val="004B38CB"/>
    <w:rsid w:val="004B3BAA"/>
    <w:rsid w:val="004B4846"/>
    <w:rsid w:val="004B5533"/>
    <w:rsid w:val="004B57CC"/>
    <w:rsid w:val="004B7B5E"/>
    <w:rsid w:val="004B7BF5"/>
    <w:rsid w:val="004B7D55"/>
    <w:rsid w:val="004C1196"/>
    <w:rsid w:val="004C121D"/>
    <w:rsid w:val="004C2568"/>
    <w:rsid w:val="004C3C69"/>
    <w:rsid w:val="004C524D"/>
    <w:rsid w:val="004C630D"/>
    <w:rsid w:val="004C6946"/>
    <w:rsid w:val="004C7490"/>
    <w:rsid w:val="004D16CD"/>
    <w:rsid w:val="004D290B"/>
    <w:rsid w:val="004D2FD1"/>
    <w:rsid w:val="004D3D7A"/>
    <w:rsid w:val="004D4F4F"/>
    <w:rsid w:val="004D4F61"/>
    <w:rsid w:val="004D56AA"/>
    <w:rsid w:val="004D60AB"/>
    <w:rsid w:val="004E0CCE"/>
    <w:rsid w:val="004E32A0"/>
    <w:rsid w:val="004E49E2"/>
    <w:rsid w:val="004E7807"/>
    <w:rsid w:val="004F3060"/>
    <w:rsid w:val="004F32EF"/>
    <w:rsid w:val="004F3628"/>
    <w:rsid w:val="004F6FAD"/>
    <w:rsid w:val="00503F09"/>
    <w:rsid w:val="00505789"/>
    <w:rsid w:val="0050637B"/>
    <w:rsid w:val="00506882"/>
    <w:rsid w:val="00506DA8"/>
    <w:rsid w:val="005105DD"/>
    <w:rsid w:val="00510646"/>
    <w:rsid w:val="005109A2"/>
    <w:rsid w:val="00511F6E"/>
    <w:rsid w:val="005122ED"/>
    <w:rsid w:val="00512C07"/>
    <w:rsid w:val="00516C72"/>
    <w:rsid w:val="00517E8E"/>
    <w:rsid w:val="005200FB"/>
    <w:rsid w:val="00521A18"/>
    <w:rsid w:val="005221F6"/>
    <w:rsid w:val="0052273C"/>
    <w:rsid w:val="00523125"/>
    <w:rsid w:val="00523B43"/>
    <w:rsid w:val="005240DC"/>
    <w:rsid w:val="0052504C"/>
    <w:rsid w:val="005250EA"/>
    <w:rsid w:val="005263E8"/>
    <w:rsid w:val="005264E1"/>
    <w:rsid w:val="00526742"/>
    <w:rsid w:val="00526901"/>
    <w:rsid w:val="00526AD2"/>
    <w:rsid w:val="00526ED1"/>
    <w:rsid w:val="00537606"/>
    <w:rsid w:val="00537AE4"/>
    <w:rsid w:val="00540112"/>
    <w:rsid w:val="00542F9A"/>
    <w:rsid w:val="0054388E"/>
    <w:rsid w:val="00543D2B"/>
    <w:rsid w:val="00545879"/>
    <w:rsid w:val="00547154"/>
    <w:rsid w:val="0055064D"/>
    <w:rsid w:val="00551B55"/>
    <w:rsid w:val="005520D2"/>
    <w:rsid w:val="005524B1"/>
    <w:rsid w:val="00552833"/>
    <w:rsid w:val="005552F4"/>
    <w:rsid w:val="0055592C"/>
    <w:rsid w:val="0056009D"/>
    <w:rsid w:val="005605E5"/>
    <w:rsid w:val="00562961"/>
    <w:rsid w:val="005639D8"/>
    <w:rsid w:val="005649EA"/>
    <w:rsid w:val="00564CD9"/>
    <w:rsid w:val="005663DF"/>
    <w:rsid w:val="005664D8"/>
    <w:rsid w:val="005700EC"/>
    <w:rsid w:val="00570AEA"/>
    <w:rsid w:val="005729B8"/>
    <w:rsid w:val="005732EF"/>
    <w:rsid w:val="005734F9"/>
    <w:rsid w:val="00573AED"/>
    <w:rsid w:val="00575582"/>
    <w:rsid w:val="0057657E"/>
    <w:rsid w:val="00576626"/>
    <w:rsid w:val="00576B7E"/>
    <w:rsid w:val="005779F8"/>
    <w:rsid w:val="00580C8F"/>
    <w:rsid w:val="005840BC"/>
    <w:rsid w:val="005844D8"/>
    <w:rsid w:val="00586AFA"/>
    <w:rsid w:val="005906CA"/>
    <w:rsid w:val="00592A0F"/>
    <w:rsid w:val="005934C3"/>
    <w:rsid w:val="00594D24"/>
    <w:rsid w:val="00596299"/>
    <w:rsid w:val="005975EC"/>
    <w:rsid w:val="005978FE"/>
    <w:rsid w:val="005A0F4E"/>
    <w:rsid w:val="005A3A56"/>
    <w:rsid w:val="005A3D83"/>
    <w:rsid w:val="005A4F84"/>
    <w:rsid w:val="005B20C8"/>
    <w:rsid w:val="005B2146"/>
    <w:rsid w:val="005B27E2"/>
    <w:rsid w:val="005B58E8"/>
    <w:rsid w:val="005B5B17"/>
    <w:rsid w:val="005B743A"/>
    <w:rsid w:val="005C0A2D"/>
    <w:rsid w:val="005C0F04"/>
    <w:rsid w:val="005C1BC6"/>
    <w:rsid w:val="005C205C"/>
    <w:rsid w:val="005C23D1"/>
    <w:rsid w:val="005C323D"/>
    <w:rsid w:val="005C51EB"/>
    <w:rsid w:val="005C7BEC"/>
    <w:rsid w:val="005D0323"/>
    <w:rsid w:val="005D0962"/>
    <w:rsid w:val="005D339B"/>
    <w:rsid w:val="005D340A"/>
    <w:rsid w:val="005D62CF"/>
    <w:rsid w:val="005D7D74"/>
    <w:rsid w:val="005E013E"/>
    <w:rsid w:val="005E2A9C"/>
    <w:rsid w:val="005E2F98"/>
    <w:rsid w:val="005E4234"/>
    <w:rsid w:val="005E622D"/>
    <w:rsid w:val="005E7AFC"/>
    <w:rsid w:val="005F03F8"/>
    <w:rsid w:val="005F5EE5"/>
    <w:rsid w:val="00602B80"/>
    <w:rsid w:val="00605755"/>
    <w:rsid w:val="006116C7"/>
    <w:rsid w:val="0061254B"/>
    <w:rsid w:val="00614283"/>
    <w:rsid w:val="0061461F"/>
    <w:rsid w:val="00614A4A"/>
    <w:rsid w:val="00614F10"/>
    <w:rsid w:val="00620EEB"/>
    <w:rsid w:val="00622245"/>
    <w:rsid w:val="00622C1C"/>
    <w:rsid w:val="0062312A"/>
    <w:rsid w:val="006238EA"/>
    <w:rsid w:val="00623EC5"/>
    <w:rsid w:val="00625ABF"/>
    <w:rsid w:val="00626B8D"/>
    <w:rsid w:val="00630661"/>
    <w:rsid w:val="006322E1"/>
    <w:rsid w:val="00632F93"/>
    <w:rsid w:val="00634233"/>
    <w:rsid w:val="00634FED"/>
    <w:rsid w:val="00635613"/>
    <w:rsid w:val="006362C7"/>
    <w:rsid w:val="00636C20"/>
    <w:rsid w:val="00636D14"/>
    <w:rsid w:val="00647226"/>
    <w:rsid w:val="0064775B"/>
    <w:rsid w:val="00647DA6"/>
    <w:rsid w:val="00647ECB"/>
    <w:rsid w:val="0065073E"/>
    <w:rsid w:val="00651DC1"/>
    <w:rsid w:val="00652125"/>
    <w:rsid w:val="00653E30"/>
    <w:rsid w:val="00655295"/>
    <w:rsid w:val="0065533D"/>
    <w:rsid w:val="00656263"/>
    <w:rsid w:val="0066228B"/>
    <w:rsid w:val="00662B85"/>
    <w:rsid w:val="00662D06"/>
    <w:rsid w:val="00667F47"/>
    <w:rsid w:val="0067058D"/>
    <w:rsid w:val="006707DD"/>
    <w:rsid w:val="00672E5C"/>
    <w:rsid w:val="00674E48"/>
    <w:rsid w:val="00680657"/>
    <w:rsid w:val="0068367C"/>
    <w:rsid w:val="00683785"/>
    <w:rsid w:val="006845A8"/>
    <w:rsid w:val="00685AEF"/>
    <w:rsid w:val="00686DCB"/>
    <w:rsid w:val="00687861"/>
    <w:rsid w:val="006903D5"/>
    <w:rsid w:val="00691070"/>
    <w:rsid w:val="00692104"/>
    <w:rsid w:val="006928D3"/>
    <w:rsid w:val="006929C5"/>
    <w:rsid w:val="00693909"/>
    <w:rsid w:val="0069474E"/>
    <w:rsid w:val="00694F41"/>
    <w:rsid w:val="00696520"/>
    <w:rsid w:val="006A007A"/>
    <w:rsid w:val="006A036E"/>
    <w:rsid w:val="006A27AC"/>
    <w:rsid w:val="006A378E"/>
    <w:rsid w:val="006A3F0C"/>
    <w:rsid w:val="006A439C"/>
    <w:rsid w:val="006A5022"/>
    <w:rsid w:val="006A6329"/>
    <w:rsid w:val="006B0445"/>
    <w:rsid w:val="006B2A27"/>
    <w:rsid w:val="006B4360"/>
    <w:rsid w:val="006B559E"/>
    <w:rsid w:val="006B5AC7"/>
    <w:rsid w:val="006B5FA6"/>
    <w:rsid w:val="006B6748"/>
    <w:rsid w:val="006B69AD"/>
    <w:rsid w:val="006B6E02"/>
    <w:rsid w:val="006B6F6A"/>
    <w:rsid w:val="006B7C70"/>
    <w:rsid w:val="006C0318"/>
    <w:rsid w:val="006C0CAC"/>
    <w:rsid w:val="006C6AB6"/>
    <w:rsid w:val="006D0CB0"/>
    <w:rsid w:val="006D326C"/>
    <w:rsid w:val="006D6DCB"/>
    <w:rsid w:val="006D79F9"/>
    <w:rsid w:val="006E1A8C"/>
    <w:rsid w:val="006E208C"/>
    <w:rsid w:val="006E378A"/>
    <w:rsid w:val="006E4074"/>
    <w:rsid w:val="006E42EE"/>
    <w:rsid w:val="006E5625"/>
    <w:rsid w:val="006E5EDC"/>
    <w:rsid w:val="006E632C"/>
    <w:rsid w:val="006E75CA"/>
    <w:rsid w:val="006F1EF5"/>
    <w:rsid w:val="006F2335"/>
    <w:rsid w:val="006F2D3F"/>
    <w:rsid w:val="006F43BD"/>
    <w:rsid w:val="006F58B7"/>
    <w:rsid w:val="006F73B1"/>
    <w:rsid w:val="0070189A"/>
    <w:rsid w:val="00702E38"/>
    <w:rsid w:val="007055CC"/>
    <w:rsid w:val="00707052"/>
    <w:rsid w:val="0071019F"/>
    <w:rsid w:val="0071115F"/>
    <w:rsid w:val="0071186B"/>
    <w:rsid w:val="007139DD"/>
    <w:rsid w:val="0071459C"/>
    <w:rsid w:val="00716F64"/>
    <w:rsid w:val="00717CBA"/>
    <w:rsid w:val="00717E57"/>
    <w:rsid w:val="00720E39"/>
    <w:rsid w:val="00722048"/>
    <w:rsid w:val="007231E2"/>
    <w:rsid w:val="00723F33"/>
    <w:rsid w:val="007263B4"/>
    <w:rsid w:val="0072684E"/>
    <w:rsid w:val="00730800"/>
    <w:rsid w:val="007334E9"/>
    <w:rsid w:val="00737351"/>
    <w:rsid w:val="00740236"/>
    <w:rsid w:val="00741232"/>
    <w:rsid w:val="00745544"/>
    <w:rsid w:val="007461F1"/>
    <w:rsid w:val="00750169"/>
    <w:rsid w:val="00752B61"/>
    <w:rsid w:val="007535CB"/>
    <w:rsid w:val="00753FAF"/>
    <w:rsid w:val="0075474F"/>
    <w:rsid w:val="00756F9D"/>
    <w:rsid w:val="00757DD6"/>
    <w:rsid w:val="00760019"/>
    <w:rsid w:val="00764F05"/>
    <w:rsid w:val="007660A6"/>
    <w:rsid w:val="007665E6"/>
    <w:rsid w:val="0076681E"/>
    <w:rsid w:val="007721CC"/>
    <w:rsid w:val="007732D3"/>
    <w:rsid w:val="00773705"/>
    <w:rsid w:val="00773EDC"/>
    <w:rsid w:val="00774DCD"/>
    <w:rsid w:val="0077539F"/>
    <w:rsid w:val="00777826"/>
    <w:rsid w:val="00781393"/>
    <w:rsid w:val="00781508"/>
    <w:rsid w:val="00782F1C"/>
    <w:rsid w:val="00784344"/>
    <w:rsid w:val="007858E0"/>
    <w:rsid w:val="00787741"/>
    <w:rsid w:val="00787770"/>
    <w:rsid w:val="00790773"/>
    <w:rsid w:val="00791B9A"/>
    <w:rsid w:val="00793596"/>
    <w:rsid w:val="0079373F"/>
    <w:rsid w:val="00793EF5"/>
    <w:rsid w:val="0079428C"/>
    <w:rsid w:val="00794C5F"/>
    <w:rsid w:val="00795255"/>
    <w:rsid w:val="00795D3A"/>
    <w:rsid w:val="00795EF2"/>
    <w:rsid w:val="00797E98"/>
    <w:rsid w:val="007A0050"/>
    <w:rsid w:val="007A0289"/>
    <w:rsid w:val="007A195C"/>
    <w:rsid w:val="007A3416"/>
    <w:rsid w:val="007A36CF"/>
    <w:rsid w:val="007A5912"/>
    <w:rsid w:val="007A6993"/>
    <w:rsid w:val="007A69D2"/>
    <w:rsid w:val="007A6B27"/>
    <w:rsid w:val="007B0391"/>
    <w:rsid w:val="007B099F"/>
    <w:rsid w:val="007B1C9D"/>
    <w:rsid w:val="007B1E9A"/>
    <w:rsid w:val="007B213F"/>
    <w:rsid w:val="007B3FC5"/>
    <w:rsid w:val="007B651E"/>
    <w:rsid w:val="007B71DE"/>
    <w:rsid w:val="007C4870"/>
    <w:rsid w:val="007C4999"/>
    <w:rsid w:val="007C5492"/>
    <w:rsid w:val="007C5867"/>
    <w:rsid w:val="007C75F4"/>
    <w:rsid w:val="007D07BA"/>
    <w:rsid w:val="007D20D4"/>
    <w:rsid w:val="007D231E"/>
    <w:rsid w:val="007D449F"/>
    <w:rsid w:val="007D44D5"/>
    <w:rsid w:val="007D4E93"/>
    <w:rsid w:val="007D6561"/>
    <w:rsid w:val="007D769B"/>
    <w:rsid w:val="007E02A5"/>
    <w:rsid w:val="007E0DFE"/>
    <w:rsid w:val="007E1BF1"/>
    <w:rsid w:val="007E2F1A"/>
    <w:rsid w:val="007E30DD"/>
    <w:rsid w:val="007E3157"/>
    <w:rsid w:val="007E327B"/>
    <w:rsid w:val="007E34A6"/>
    <w:rsid w:val="007E48AC"/>
    <w:rsid w:val="007E61C3"/>
    <w:rsid w:val="007F0241"/>
    <w:rsid w:val="007F0727"/>
    <w:rsid w:val="007F0BA3"/>
    <w:rsid w:val="007F1E49"/>
    <w:rsid w:val="007F2363"/>
    <w:rsid w:val="007F602B"/>
    <w:rsid w:val="007F6045"/>
    <w:rsid w:val="007F6CA9"/>
    <w:rsid w:val="007F7706"/>
    <w:rsid w:val="0080052F"/>
    <w:rsid w:val="00801268"/>
    <w:rsid w:val="00805485"/>
    <w:rsid w:val="00805525"/>
    <w:rsid w:val="008062D9"/>
    <w:rsid w:val="00806763"/>
    <w:rsid w:val="00807E10"/>
    <w:rsid w:val="008104C5"/>
    <w:rsid w:val="008125A0"/>
    <w:rsid w:val="00812949"/>
    <w:rsid w:val="00814E8E"/>
    <w:rsid w:val="00821453"/>
    <w:rsid w:val="00821990"/>
    <w:rsid w:val="00822027"/>
    <w:rsid w:val="00824A87"/>
    <w:rsid w:val="00825CC7"/>
    <w:rsid w:val="008260C6"/>
    <w:rsid w:val="00833877"/>
    <w:rsid w:val="0083409E"/>
    <w:rsid w:val="008346F3"/>
    <w:rsid w:val="0083608D"/>
    <w:rsid w:val="008368BA"/>
    <w:rsid w:val="008379EA"/>
    <w:rsid w:val="00841E24"/>
    <w:rsid w:val="00844D45"/>
    <w:rsid w:val="00845C7B"/>
    <w:rsid w:val="00847A94"/>
    <w:rsid w:val="00850225"/>
    <w:rsid w:val="00850ECC"/>
    <w:rsid w:val="00854A52"/>
    <w:rsid w:val="00855EAE"/>
    <w:rsid w:val="00860A63"/>
    <w:rsid w:val="00862B82"/>
    <w:rsid w:val="00863731"/>
    <w:rsid w:val="00864024"/>
    <w:rsid w:val="008650D2"/>
    <w:rsid w:val="00866580"/>
    <w:rsid w:val="0087187D"/>
    <w:rsid w:val="00872002"/>
    <w:rsid w:val="00873E4D"/>
    <w:rsid w:val="008758D7"/>
    <w:rsid w:val="00876485"/>
    <w:rsid w:val="00876691"/>
    <w:rsid w:val="00876A4C"/>
    <w:rsid w:val="008771F8"/>
    <w:rsid w:val="008773C5"/>
    <w:rsid w:val="00882693"/>
    <w:rsid w:val="00883793"/>
    <w:rsid w:val="00883885"/>
    <w:rsid w:val="008848AA"/>
    <w:rsid w:val="00885653"/>
    <w:rsid w:val="00885787"/>
    <w:rsid w:val="00885871"/>
    <w:rsid w:val="00887194"/>
    <w:rsid w:val="00887C11"/>
    <w:rsid w:val="00887F86"/>
    <w:rsid w:val="00892881"/>
    <w:rsid w:val="0089303D"/>
    <w:rsid w:val="0089381C"/>
    <w:rsid w:val="00893FA7"/>
    <w:rsid w:val="00894BD1"/>
    <w:rsid w:val="0089506E"/>
    <w:rsid w:val="00896F49"/>
    <w:rsid w:val="00897A4E"/>
    <w:rsid w:val="008A305E"/>
    <w:rsid w:val="008A3629"/>
    <w:rsid w:val="008A41C8"/>
    <w:rsid w:val="008A4C20"/>
    <w:rsid w:val="008A70B5"/>
    <w:rsid w:val="008A796C"/>
    <w:rsid w:val="008B0B9B"/>
    <w:rsid w:val="008B19D1"/>
    <w:rsid w:val="008B7411"/>
    <w:rsid w:val="008C0AA0"/>
    <w:rsid w:val="008C2DF2"/>
    <w:rsid w:val="008C2FFA"/>
    <w:rsid w:val="008C31A0"/>
    <w:rsid w:val="008D000E"/>
    <w:rsid w:val="008D1976"/>
    <w:rsid w:val="008D33D3"/>
    <w:rsid w:val="008D3651"/>
    <w:rsid w:val="008D36E4"/>
    <w:rsid w:val="008D5A0B"/>
    <w:rsid w:val="008D5D2D"/>
    <w:rsid w:val="008D7689"/>
    <w:rsid w:val="008D77F3"/>
    <w:rsid w:val="008D7E94"/>
    <w:rsid w:val="008E15BC"/>
    <w:rsid w:val="008E2F3D"/>
    <w:rsid w:val="008E3D53"/>
    <w:rsid w:val="008F0F52"/>
    <w:rsid w:val="008F14A1"/>
    <w:rsid w:val="008F1649"/>
    <w:rsid w:val="008F2471"/>
    <w:rsid w:val="008F412E"/>
    <w:rsid w:val="008F5967"/>
    <w:rsid w:val="008F6915"/>
    <w:rsid w:val="008F69C1"/>
    <w:rsid w:val="008F7A82"/>
    <w:rsid w:val="00900C5D"/>
    <w:rsid w:val="00900FAF"/>
    <w:rsid w:val="0090268B"/>
    <w:rsid w:val="00903FEC"/>
    <w:rsid w:val="0090419D"/>
    <w:rsid w:val="009046A8"/>
    <w:rsid w:val="00905575"/>
    <w:rsid w:val="00910167"/>
    <w:rsid w:val="00914BDC"/>
    <w:rsid w:val="009156BD"/>
    <w:rsid w:val="00916913"/>
    <w:rsid w:val="00925159"/>
    <w:rsid w:val="00925C41"/>
    <w:rsid w:val="0092657D"/>
    <w:rsid w:val="00926CAC"/>
    <w:rsid w:val="009276F7"/>
    <w:rsid w:val="009305F4"/>
    <w:rsid w:val="00930C83"/>
    <w:rsid w:val="0093154B"/>
    <w:rsid w:val="0093190E"/>
    <w:rsid w:val="00933401"/>
    <w:rsid w:val="009348B7"/>
    <w:rsid w:val="009355D7"/>
    <w:rsid w:val="0093568F"/>
    <w:rsid w:val="009360BA"/>
    <w:rsid w:val="00936C27"/>
    <w:rsid w:val="00937697"/>
    <w:rsid w:val="00940CDB"/>
    <w:rsid w:val="00942049"/>
    <w:rsid w:val="00943582"/>
    <w:rsid w:val="009441F2"/>
    <w:rsid w:val="00950DD8"/>
    <w:rsid w:val="00951120"/>
    <w:rsid w:val="00951503"/>
    <w:rsid w:val="009520A2"/>
    <w:rsid w:val="0095447D"/>
    <w:rsid w:val="00954EC1"/>
    <w:rsid w:val="00955B7C"/>
    <w:rsid w:val="0095604D"/>
    <w:rsid w:val="00961061"/>
    <w:rsid w:val="00961070"/>
    <w:rsid w:val="0096458A"/>
    <w:rsid w:val="00964E41"/>
    <w:rsid w:val="0096515A"/>
    <w:rsid w:val="00970119"/>
    <w:rsid w:val="00971D61"/>
    <w:rsid w:val="00972B4D"/>
    <w:rsid w:val="00973466"/>
    <w:rsid w:val="009735F4"/>
    <w:rsid w:val="0097710C"/>
    <w:rsid w:val="00977517"/>
    <w:rsid w:val="00977F6A"/>
    <w:rsid w:val="0098119C"/>
    <w:rsid w:val="00981B57"/>
    <w:rsid w:val="009823BB"/>
    <w:rsid w:val="00982A21"/>
    <w:rsid w:val="00982C70"/>
    <w:rsid w:val="00984FAA"/>
    <w:rsid w:val="00985D14"/>
    <w:rsid w:val="00986E16"/>
    <w:rsid w:val="00986E63"/>
    <w:rsid w:val="00986FC8"/>
    <w:rsid w:val="0098786B"/>
    <w:rsid w:val="00992188"/>
    <w:rsid w:val="0099274F"/>
    <w:rsid w:val="00994197"/>
    <w:rsid w:val="00994793"/>
    <w:rsid w:val="00996431"/>
    <w:rsid w:val="009A13C1"/>
    <w:rsid w:val="009A2BAF"/>
    <w:rsid w:val="009B2B66"/>
    <w:rsid w:val="009B3C4D"/>
    <w:rsid w:val="009B5738"/>
    <w:rsid w:val="009B6377"/>
    <w:rsid w:val="009B7DEF"/>
    <w:rsid w:val="009C2A85"/>
    <w:rsid w:val="009C309A"/>
    <w:rsid w:val="009C4EE0"/>
    <w:rsid w:val="009C4EF6"/>
    <w:rsid w:val="009C540E"/>
    <w:rsid w:val="009C59C3"/>
    <w:rsid w:val="009C5D4B"/>
    <w:rsid w:val="009C68B5"/>
    <w:rsid w:val="009C7D1E"/>
    <w:rsid w:val="009D0BA1"/>
    <w:rsid w:val="009D3143"/>
    <w:rsid w:val="009D3FF2"/>
    <w:rsid w:val="009D7451"/>
    <w:rsid w:val="009D785E"/>
    <w:rsid w:val="009D790C"/>
    <w:rsid w:val="009E043D"/>
    <w:rsid w:val="009E0819"/>
    <w:rsid w:val="009E1378"/>
    <w:rsid w:val="009E19A0"/>
    <w:rsid w:val="009E27AD"/>
    <w:rsid w:val="009E3825"/>
    <w:rsid w:val="009E4CFD"/>
    <w:rsid w:val="009E4DA9"/>
    <w:rsid w:val="009E6F9F"/>
    <w:rsid w:val="009E6FF4"/>
    <w:rsid w:val="009E7B39"/>
    <w:rsid w:val="009F017F"/>
    <w:rsid w:val="009F06ED"/>
    <w:rsid w:val="009F1EC8"/>
    <w:rsid w:val="009F5B6E"/>
    <w:rsid w:val="009F5C59"/>
    <w:rsid w:val="009F6B9B"/>
    <w:rsid w:val="009F7C78"/>
    <w:rsid w:val="00A00ACF"/>
    <w:rsid w:val="00A012C6"/>
    <w:rsid w:val="00A01D8A"/>
    <w:rsid w:val="00A04489"/>
    <w:rsid w:val="00A04922"/>
    <w:rsid w:val="00A04AD4"/>
    <w:rsid w:val="00A0713B"/>
    <w:rsid w:val="00A07B70"/>
    <w:rsid w:val="00A07D71"/>
    <w:rsid w:val="00A104E1"/>
    <w:rsid w:val="00A1088D"/>
    <w:rsid w:val="00A10D29"/>
    <w:rsid w:val="00A11C87"/>
    <w:rsid w:val="00A1206C"/>
    <w:rsid w:val="00A1464B"/>
    <w:rsid w:val="00A14B43"/>
    <w:rsid w:val="00A15D18"/>
    <w:rsid w:val="00A15D7E"/>
    <w:rsid w:val="00A2150D"/>
    <w:rsid w:val="00A21B4D"/>
    <w:rsid w:val="00A24091"/>
    <w:rsid w:val="00A25EA7"/>
    <w:rsid w:val="00A25F0A"/>
    <w:rsid w:val="00A3037C"/>
    <w:rsid w:val="00A30715"/>
    <w:rsid w:val="00A3208F"/>
    <w:rsid w:val="00A32E7C"/>
    <w:rsid w:val="00A33517"/>
    <w:rsid w:val="00A36DFA"/>
    <w:rsid w:val="00A374C0"/>
    <w:rsid w:val="00A4022B"/>
    <w:rsid w:val="00A404E0"/>
    <w:rsid w:val="00A41754"/>
    <w:rsid w:val="00A4203B"/>
    <w:rsid w:val="00A42143"/>
    <w:rsid w:val="00A4263F"/>
    <w:rsid w:val="00A43D57"/>
    <w:rsid w:val="00A440B6"/>
    <w:rsid w:val="00A44332"/>
    <w:rsid w:val="00A45551"/>
    <w:rsid w:val="00A47B4A"/>
    <w:rsid w:val="00A47D94"/>
    <w:rsid w:val="00A50B2D"/>
    <w:rsid w:val="00A527D8"/>
    <w:rsid w:val="00A52E30"/>
    <w:rsid w:val="00A53165"/>
    <w:rsid w:val="00A560F6"/>
    <w:rsid w:val="00A576A7"/>
    <w:rsid w:val="00A57A49"/>
    <w:rsid w:val="00A600D8"/>
    <w:rsid w:val="00A60151"/>
    <w:rsid w:val="00A60970"/>
    <w:rsid w:val="00A61DE7"/>
    <w:rsid w:val="00A62638"/>
    <w:rsid w:val="00A62CE3"/>
    <w:rsid w:val="00A64A2D"/>
    <w:rsid w:val="00A652D1"/>
    <w:rsid w:val="00A65C99"/>
    <w:rsid w:val="00A6666B"/>
    <w:rsid w:val="00A6696A"/>
    <w:rsid w:val="00A67C05"/>
    <w:rsid w:val="00A67D25"/>
    <w:rsid w:val="00A72144"/>
    <w:rsid w:val="00A74EC7"/>
    <w:rsid w:val="00A757D4"/>
    <w:rsid w:val="00A75B3A"/>
    <w:rsid w:val="00A76E96"/>
    <w:rsid w:val="00A803B2"/>
    <w:rsid w:val="00A81694"/>
    <w:rsid w:val="00A821D8"/>
    <w:rsid w:val="00A8265E"/>
    <w:rsid w:val="00A903D7"/>
    <w:rsid w:val="00A90C9B"/>
    <w:rsid w:val="00A91147"/>
    <w:rsid w:val="00A925BB"/>
    <w:rsid w:val="00A9268B"/>
    <w:rsid w:val="00A9329D"/>
    <w:rsid w:val="00A9486A"/>
    <w:rsid w:val="00A94954"/>
    <w:rsid w:val="00A95715"/>
    <w:rsid w:val="00A95BF5"/>
    <w:rsid w:val="00AA1387"/>
    <w:rsid w:val="00AA1A55"/>
    <w:rsid w:val="00AA3EC0"/>
    <w:rsid w:val="00AA570B"/>
    <w:rsid w:val="00AA5E55"/>
    <w:rsid w:val="00AA6DE3"/>
    <w:rsid w:val="00AA7097"/>
    <w:rsid w:val="00AA79A3"/>
    <w:rsid w:val="00AB02EF"/>
    <w:rsid w:val="00AB14C5"/>
    <w:rsid w:val="00AB171D"/>
    <w:rsid w:val="00AB1764"/>
    <w:rsid w:val="00AB1B5A"/>
    <w:rsid w:val="00AB1BC3"/>
    <w:rsid w:val="00AB3B9C"/>
    <w:rsid w:val="00AB61A0"/>
    <w:rsid w:val="00AB69B6"/>
    <w:rsid w:val="00AB6BA5"/>
    <w:rsid w:val="00AB79E7"/>
    <w:rsid w:val="00AC020E"/>
    <w:rsid w:val="00AC0F69"/>
    <w:rsid w:val="00AC1ED9"/>
    <w:rsid w:val="00AC61AC"/>
    <w:rsid w:val="00AC61D2"/>
    <w:rsid w:val="00AC74A5"/>
    <w:rsid w:val="00AD01D5"/>
    <w:rsid w:val="00AD03D5"/>
    <w:rsid w:val="00AD33BE"/>
    <w:rsid w:val="00AD3412"/>
    <w:rsid w:val="00AD3FD6"/>
    <w:rsid w:val="00AD5778"/>
    <w:rsid w:val="00AE0DB2"/>
    <w:rsid w:val="00AE3D0C"/>
    <w:rsid w:val="00AE3DB3"/>
    <w:rsid w:val="00AE42D0"/>
    <w:rsid w:val="00AE5B54"/>
    <w:rsid w:val="00AE6A7A"/>
    <w:rsid w:val="00AF0354"/>
    <w:rsid w:val="00AF1CA0"/>
    <w:rsid w:val="00AF2451"/>
    <w:rsid w:val="00AF282B"/>
    <w:rsid w:val="00AF469F"/>
    <w:rsid w:val="00AF4DAE"/>
    <w:rsid w:val="00AF653C"/>
    <w:rsid w:val="00AF66BE"/>
    <w:rsid w:val="00B014A7"/>
    <w:rsid w:val="00B016FD"/>
    <w:rsid w:val="00B02959"/>
    <w:rsid w:val="00B02DE6"/>
    <w:rsid w:val="00B03389"/>
    <w:rsid w:val="00B069B6"/>
    <w:rsid w:val="00B06A4A"/>
    <w:rsid w:val="00B07793"/>
    <w:rsid w:val="00B115B6"/>
    <w:rsid w:val="00B14B59"/>
    <w:rsid w:val="00B16D49"/>
    <w:rsid w:val="00B17C10"/>
    <w:rsid w:val="00B17CB5"/>
    <w:rsid w:val="00B20334"/>
    <w:rsid w:val="00B20958"/>
    <w:rsid w:val="00B212F9"/>
    <w:rsid w:val="00B23393"/>
    <w:rsid w:val="00B244C5"/>
    <w:rsid w:val="00B266FF"/>
    <w:rsid w:val="00B26C33"/>
    <w:rsid w:val="00B3131A"/>
    <w:rsid w:val="00B321AC"/>
    <w:rsid w:val="00B327F1"/>
    <w:rsid w:val="00B35263"/>
    <w:rsid w:val="00B3754B"/>
    <w:rsid w:val="00B41066"/>
    <w:rsid w:val="00B42EE9"/>
    <w:rsid w:val="00B43061"/>
    <w:rsid w:val="00B4334B"/>
    <w:rsid w:val="00B43FD5"/>
    <w:rsid w:val="00B44AD6"/>
    <w:rsid w:val="00B45645"/>
    <w:rsid w:val="00B47C2C"/>
    <w:rsid w:val="00B47D0E"/>
    <w:rsid w:val="00B51046"/>
    <w:rsid w:val="00B51B06"/>
    <w:rsid w:val="00B53BEE"/>
    <w:rsid w:val="00B5434B"/>
    <w:rsid w:val="00B551FC"/>
    <w:rsid w:val="00B64095"/>
    <w:rsid w:val="00B64299"/>
    <w:rsid w:val="00B65DDE"/>
    <w:rsid w:val="00B712D8"/>
    <w:rsid w:val="00B718FE"/>
    <w:rsid w:val="00B7295C"/>
    <w:rsid w:val="00B72EC7"/>
    <w:rsid w:val="00B7483C"/>
    <w:rsid w:val="00B74B55"/>
    <w:rsid w:val="00B76BDD"/>
    <w:rsid w:val="00B77194"/>
    <w:rsid w:val="00B81608"/>
    <w:rsid w:val="00B849C6"/>
    <w:rsid w:val="00B86009"/>
    <w:rsid w:val="00B92BD1"/>
    <w:rsid w:val="00B963BB"/>
    <w:rsid w:val="00B963D0"/>
    <w:rsid w:val="00BA0263"/>
    <w:rsid w:val="00BA04B0"/>
    <w:rsid w:val="00BA0A04"/>
    <w:rsid w:val="00BA1001"/>
    <w:rsid w:val="00BA2F45"/>
    <w:rsid w:val="00BA3477"/>
    <w:rsid w:val="00BA3B0C"/>
    <w:rsid w:val="00BA5F1D"/>
    <w:rsid w:val="00BA7567"/>
    <w:rsid w:val="00BB4F08"/>
    <w:rsid w:val="00BB5766"/>
    <w:rsid w:val="00BB629D"/>
    <w:rsid w:val="00BB6541"/>
    <w:rsid w:val="00BC2E5F"/>
    <w:rsid w:val="00BC4014"/>
    <w:rsid w:val="00BC42B4"/>
    <w:rsid w:val="00BC4487"/>
    <w:rsid w:val="00BC56F1"/>
    <w:rsid w:val="00BC693A"/>
    <w:rsid w:val="00BC6E65"/>
    <w:rsid w:val="00BD0CB9"/>
    <w:rsid w:val="00BD18E3"/>
    <w:rsid w:val="00BD25B0"/>
    <w:rsid w:val="00BD3156"/>
    <w:rsid w:val="00BD3248"/>
    <w:rsid w:val="00BD4097"/>
    <w:rsid w:val="00BD7916"/>
    <w:rsid w:val="00BD7D05"/>
    <w:rsid w:val="00BE17C6"/>
    <w:rsid w:val="00BE23F7"/>
    <w:rsid w:val="00BE5043"/>
    <w:rsid w:val="00BE569E"/>
    <w:rsid w:val="00BE585F"/>
    <w:rsid w:val="00BE5ED3"/>
    <w:rsid w:val="00BE75CF"/>
    <w:rsid w:val="00BE7B07"/>
    <w:rsid w:val="00BF07F9"/>
    <w:rsid w:val="00BF10E2"/>
    <w:rsid w:val="00BF180D"/>
    <w:rsid w:val="00BF2796"/>
    <w:rsid w:val="00BF2EEC"/>
    <w:rsid w:val="00BF38A1"/>
    <w:rsid w:val="00BF414F"/>
    <w:rsid w:val="00BF43B2"/>
    <w:rsid w:val="00BF7BD4"/>
    <w:rsid w:val="00C01081"/>
    <w:rsid w:val="00C0246F"/>
    <w:rsid w:val="00C03FAB"/>
    <w:rsid w:val="00C05368"/>
    <w:rsid w:val="00C05EE9"/>
    <w:rsid w:val="00C07A51"/>
    <w:rsid w:val="00C11FA0"/>
    <w:rsid w:val="00C1334D"/>
    <w:rsid w:val="00C13D71"/>
    <w:rsid w:val="00C144EA"/>
    <w:rsid w:val="00C14CC8"/>
    <w:rsid w:val="00C1761C"/>
    <w:rsid w:val="00C20F8D"/>
    <w:rsid w:val="00C2106F"/>
    <w:rsid w:val="00C21352"/>
    <w:rsid w:val="00C214F1"/>
    <w:rsid w:val="00C216DF"/>
    <w:rsid w:val="00C2213A"/>
    <w:rsid w:val="00C23231"/>
    <w:rsid w:val="00C236AF"/>
    <w:rsid w:val="00C23E1A"/>
    <w:rsid w:val="00C26700"/>
    <w:rsid w:val="00C26A7D"/>
    <w:rsid w:val="00C27EC2"/>
    <w:rsid w:val="00C30322"/>
    <w:rsid w:val="00C304AB"/>
    <w:rsid w:val="00C30B7B"/>
    <w:rsid w:val="00C32C78"/>
    <w:rsid w:val="00C32E63"/>
    <w:rsid w:val="00C340C3"/>
    <w:rsid w:val="00C35D32"/>
    <w:rsid w:val="00C37604"/>
    <w:rsid w:val="00C428FC"/>
    <w:rsid w:val="00C456A3"/>
    <w:rsid w:val="00C50EEB"/>
    <w:rsid w:val="00C5440E"/>
    <w:rsid w:val="00C54E1C"/>
    <w:rsid w:val="00C55DA2"/>
    <w:rsid w:val="00C567A4"/>
    <w:rsid w:val="00C56D69"/>
    <w:rsid w:val="00C67982"/>
    <w:rsid w:val="00C700E8"/>
    <w:rsid w:val="00C700FB"/>
    <w:rsid w:val="00C70527"/>
    <w:rsid w:val="00C70B92"/>
    <w:rsid w:val="00C7123E"/>
    <w:rsid w:val="00C721CA"/>
    <w:rsid w:val="00C7292F"/>
    <w:rsid w:val="00C7338E"/>
    <w:rsid w:val="00C73A6D"/>
    <w:rsid w:val="00C76CEE"/>
    <w:rsid w:val="00C7700B"/>
    <w:rsid w:val="00C7742E"/>
    <w:rsid w:val="00C80AB7"/>
    <w:rsid w:val="00C81224"/>
    <w:rsid w:val="00C81BEF"/>
    <w:rsid w:val="00C8288D"/>
    <w:rsid w:val="00C85447"/>
    <w:rsid w:val="00C86190"/>
    <w:rsid w:val="00C861E1"/>
    <w:rsid w:val="00C90DC4"/>
    <w:rsid w:val="00C910E7"/>
    <w:rsid w:val="00C916E8"/>
    <w:rsid w:val="00C91B8B"/>
    <w:rsid w:val="00C9230E"/>
    <w:rsid w:val="00C93641"/>
    <w:rsid w:val="00C95C88"/>
    <w:rsid w:val="00C97642"/>
    <w:rsid w:val="00C97A8B"/>
    <w:rsid w:val="00CA1172"/>
    <w:rsid w:val="00CA1FA3"/>
    <w:rsid w:val="00CA59A2"/>
    <w:rsid w:val="00CA741B"/>
    <w:rsid w:val="00CA77CC"/>
    <w:rsid w:val="00CB128A"/>
    <w:rsid w:val="00CB17FC"/>
    <w:rsid w:val="00CB282F"/>
    <w:rsid w:val="00CB2B4A"/>
    <w:rsid w:val="00CB3F2E"/>
    <w:rsid w:val="00CB77D3"/>
    <w:rsid w:val="00CB7857"/>
    <w:rsid w:val="00CB7A2C"/>
    <w:rsid w:val="00CC1102"/>
    <w:rsid w:val="00CC158D"/>
    <w:rsid w:val="00CC57A6"/>
    <w:rsid w:val="00CD30C1"/>
    <w:rsid w:val="00CD34A6"/>
    <w:rsid w:val="00CD3527"/>
    <w:rsid w:val="00CD36A8"/>
    <w:rsid w:val="00CD3EDC"/>
    <w:rsid w:val="00CD421F"/>
    <w:rsid w:val="00CD5C54"/>
    <w:rsid w:val="00CD7EA0"/>
    <w:rsid w:val="00CE07C6"/>
    <w:rsid w:val="00CE423F"/>
    <w:rsid w:val="00CE67BB"/>
    <w:rsid w:val="00CE74CB"/>
    <w:rsid w:val="00CE76B8"/>
    <w:rsid w:val="00CE79D1"/>
    <w:rsid w:val="00CF0895"/>
    <w:rsid w:val="00CF2474"/>
    <w:rsid w:val="00CF5270"/>
    <w:rsid w:val="00D000B9"/>
    <w:rsid w:val="00D0038E"/>
    <w:rsid w:val="00D00750"/>
    <w:rsid w:val="00D05718"/>
    <w:rsid w:val="00D05A11"/>
    <w:rsid w:val="00D05C9F"/>
    <w:rsid w:val="00D069DA"/>
    <w:rsid w:val="00D06C29"/>
    <w:rsid w:val="00D07A5C"/>
    <w:rsid w:val="00D100B5"/>
    <w:rsid w:val="00D10860"/>
    <w:rsid w:val="00D11F4E"/>
    <w:rsid w:val="00D135A2"/>
    <w:rsid w:val="00D16354"/>
    <w:rsid w:val="00D17C1D"/>
    <w:rsid w:val="00D20D10"/>
    <w:rsid w:val="00D259C4"/>
    <w:rsid w:val="00D25F76"/>
    <w:rsid w:val="00D2610E"/>
    <w:rsid w:val="00D26F5B"/>
    <w:rsid w:val="00D32390"/>
    <w:rsid w:val="00D326F5"/>
    <w:rsid w:val="00D33A32"/>
    <w:rsid w:val="00D34055"/>
    <w:rsid w:val="00D35652"/>
    <w:rsid w:val="00D41B11"/>
    <w:rsid w:val="00D42719"/>
    <w:rsid w:val="00D42CE3"/>
    <w:rsid w:val="00D440CC"/>
    <w:rsid w:val="00D441A0"/>
    <w:rsid w:val="00D459D0"/>
    <w:rsid w:val="00D4660A"/>
    <w:rsid w:val="00D46C6A"/>
    <w:rsid w:val="00D46C91"/>
    <w:rsid w:val="00D47B78"/>
    <w:rsid w:val="00D47B81"/>
    <w:rsid w:val="00D526C9"/>
    <w:rsid w:val="00D52982"/>
    <w:rsid w:val="00D547B7"/>
    <w:rsid w:val="00D54C03"/>
    <w:rsid w:val="00D55AE9"/>
    <w:rsid w:val="00D567F9"/>
    <w:rsid w:val="00D56AFB"/>
    <w:rsid w:val="00D60F26"/>
    <w:rsid w:val="00D6468F"/>
    <w:rsid w:val="00D67577"/>
    <w:rsid w:val="00D70618"/>
    <w:rsid w:val="00D71025"/>
    <w:rsid w:val="00D72331"/>
    <w:rsid w:val="00D74065"/>
    <w:rsid w:val="00D74634"/>
    <w:rsid w:val="00D7480D"/>
    <w:rsid w:val="00D74B8E"/>
    <w:rsid w:val="00D810C6"/>
    <w:rsid w:val="00D820F7"/>
    <w:rsid w:val="00D84624"/>
    <w:rsid w:val="00D8541B"/>
    <w:rsid w:val="00D85E19"/>
    <w:rsid w:val="00D86503"/>
    <w:rsid w:val="00D91A5C"/>
    <w:rsid w:val="00D92195"/>
    <w:rsid w:val="00D92FCC"/>
    <w:rsid w:val="00D93A7B"/>
    <w:rsid w:val="00D93DF6"/>
    <w:rsid w:val="00D967C1"/>
    <w:rsid w:val="00DA0074"/>
    <w:rsid w:val="00DA0408"/>
    <w:rsid w:val="00DA08BA"/>
    <w:rsid w:val="00DA243C"/>
    <w:rsid w:val="00DA2E44"/>
    <w:rsid w:val="00DA35CD"/>
    <w:rsid w:val="00DA3854"/>
    <w:rsid w:val="00DA5EEB"/>
    <w:rsid w:val="00DA620D"/>
    <w:rsid w:val="00DB09E4"/>
    <w:rsid w:val="00DB1B2F"/>
    <w:rsid w:val="00DB2545"/>
    <w:rsid w:val="00DB3FF5"/>
    <w:rsid w:val="00DB5986"/>
    <w:rsid w:val="00DC15A4"/>
    <w:rsid w:val="00DC188F"/>
    <w:rsid w:val="00DC3B55"/>
    <w:rsid w:val="00DC55F6"/>
    <w:rsid w:val="00DC58A0"/>
    <w:rsid w:val="00DC5B7D"/>
    <w:rsid w:val="00DC7C40"/>
    <w:rsid w:val="00DC7DD6"/>
    <w:rsid w:val="00DD082A"/>
    <w:rsid w:val="00DD47BE"/>
    <w:rsid w:val="00DD4B50"/>
    <w:rsid w:val="00DD51CB"/>
    <w:rsid w:val="00DD554A"/>
    <w:rsid w:val="00DD5F05"/>
    <w:rsid w:val="00DE08D5"/>
    <w:rsid w:val="00DE0BFD"/>
    <w:rsid w:val="00DE0F81"/>
    <w:rsid w:val="00DE11B1"/>
    <w:rsid w:val="00DE1276"/>
    <w:rsid w:val="00DE2D93"/>
    <w:rsid w:val="00DE4B19"/>
    <w:rsid w:val="00DE6523"/>
    <w:rsid w:val="00DE66F7"/>
    <w:rsid w:val="00DE6D78"/>
    <w:rsid w:val="00DE73B8"/>
    <w:rsid w:val="00DF19B5"/>
    <w:rsid w:val="00DF1CC0"/>
    <w:rsid w:val="00DF2D10"/>
    <w:rsid w:val="00DF40A8"/>
    <w:rsid w:val="00DF43E7"/>
    <w:rsid w:val="00E013B3"/>
    <w:rsid w:val="00E04163"/>
    <w:rsid w:val="00E04D63"/>
    <w:rsid w:val="00E05DC0"/>
    <w:rsid w:val="00E07981"/>
    <w:rsid w:val="00E10C31"/>
    <w:rsid w:val="00E10D25"/>
    <w:rsid w:val="00E10D41"/>
    <w:rsid w:val="00E116F4"/>
    <w:rsid w:val="00E179A3"/>
    <w:rsid w:val="00E20108"/>
    <w:rsid w:val="00E208E6"/>
    <w:rsid w:val="00E23259"/>
    <w:rsid w:val="00E23DB3"/>
    <w:rsid w:val="00E27304"/>
    <w:rsid w:val="00E30046"/>
    <w:rsid w:val="00E32636"/>
    <w:rsid w:val="00E339C0"/>
    <w:rsid w:val="00E34265"/>
    <w:rsid w:val="00E34C87"/>
    <w:rsid w:val="00E363AE"/>
    <w:rsid w:val="00E37130"/>
    <w:rsid w:val="00E43B35"/>
    <w:rsid w:val="00E463C8"/>
    <w:rsid w:val="00E51850"/>
    <w:rsid w:val="00E5212C"/>
    <w:rsid w:val="00E5247E"/>
    <w:rsid w:val="00E52D6B"/>
    <w:rsid w:val="00E542BA"/>
    <w:rsid w:val="00E60682"/>
    <w:rsid w:val="00E60850"/>
    <w:rsid w:val="00E62546"/>
    <w:rsid w:val="00E65906"/>
    <w:rsid w:val="00E670E8"/>
    <w:rsid w:val="00E678BA"/>
    <w:rsid w:val="00E71FB8"/>
    <w:rsid w:val="00E72246"/>
    <w:rsid w:val="00E72A3A"/>
    <w:rsid w:val="00E75D8D"/>
    <w:rsid w:val="00E75F00"/>
    <w:rsid w:val="00E76484"/>
    <w:rsid w:val="00E803BF"/>
    <w:rsid w:val="00E837A5"/>
    <w:rsid w:val="00E84405"/>
    <w:rsid w:val="00E84B02"/>
    <w:rsid w:val="00E85B38"/>
    <w:rsid w:val="00E85F9C"/>
    <w:rsid w:val="00E87CAA"/>
    <w:rsid w:val="00E911A2"/>
    <w:rsid w:val="00E948A7"/>
    <w:rsid w:val="00E95673"/>
    <w:rsid w:val="00E97B8A"/>
    <w:rsid w:val="00E97EEE"/>
    <w:rsid w:val="00EA110A"/>
    <w:rsid w:val="00EA167B"/>
    <w:rsid w:val="00EA1FE8"/>
    <w:rsid w:val="00EA308C"/>
    <w:rsid w:val="00EA4B67"/>
    <w:rsid w:val="00EA66DB"/>
    <w:rsid w:val="00EB0CAA"/>
    <w:rsid w:val="00EB112D"/>
    <w:rsid w:val="00EB2981"/>
    <w:rsid w:val="00EB3744"/>
    <w:rsid w:val="00EB4B79"/>
    <w:rsid w:val="00EB5A58"/>
    <w:rsid w:val="00EC1107"/>
    <w:rsid w:val="00EC2950"/>
    <w:rsid w:val="00EC413E"/>
    <w:rsid w:val="00EC5E96"/>
    <w:rsid w:val="00EC64C3"/>
    <w:rsid w:val="00EC6FCF"/>
    <w:rsid w:val="00EC7E46"/>
    <w:rsid w:val="00ED0508"/>
    <w:rsid w:val="00ED1BD1"/>
    <w:rsid w:val="00ED2837"/>
    <w:rsid w:val="00ED2C7F"/>
    <w:rsid w:val="00ED5D66"/>
    <w:rsid w:val="00ED7B12"/>
    <w:rsid w:val="00EE13D7"/>
    <w:rsid w:val="00EE1BD9"/>
    <w:rsid w:val="00EE4E4E"/>
    <w:rsid w:val="00EE7FEA"/>
    <w:rsid w:val="00EF26AD"/>
    <w:rsid w:val="00EF4F62"/>
    <w:rsid w:val="00EF5CF3"/>
    <w:rsid w:val="00EF60C7"/>
    <w:rsid w:val="00EF740F"/>
    <w:rsid w:val="00F0025A"/>
    <w:rsid w:val="00F04359"/>
    <w:rsid w:val="00F04F05"/>
    <w:rsid w:val="00F059D5"/>
    <w:rsid w:val="00F05BB6"/>
    <w:rsid w:val="00F06723"/>
    <w:rsid w:val="00F07544"/>
    <w:rsid w:val="00F10025"/>
    <w:rsid w:val="00F11142"/>
    <w:rsid w:val="00F12050"/>
    <w:rsid w:val="00F12281"/>
    <w:rsid w:val="00F12D07"/>
    <w:rsid w:val="00F148C1"/>
    <w:rsid w:val="00F15137"/>
    <w:rsid w:val="00F157D0"/>
    <w:rsid w:val="00F15BE0"/>
    <w:rsid w:val="00F15D6E"/>
    <w:rsid w:val="00F17395"/>
    <w:rsid w:val="00F20FD3"/>
    <w:rsid w:val="00F21826"/>
    <w:rsid w:val="00F21CF5"/>
    <w:rsid w:val="00F25122"/>
    <w:rsid w:val="00F26159"/>
    <w:rsid w:val="00F30D07"/>
    <w:rsid w:val="00F31526"/>
    <w:rsid w:val="00F3367B"/>
    <w:rsid w:val="00F35FCB"/>
    <w:rsid w:val="00F37884"/>
    <w:rsid w:val="00F37DFE"/>
    <w:rsid w:val="00F40529"/>
    <w:rsid w:val="00F4106B"/>
    <w:rsid w:val="00F416D1"/>
    <w:rsid w:val="00F4175C"/>
    <w:rsid w:val="00F4196C"/>
    <w:rsid w:val="00F41DFF"/>
    <w:rsid w:val="00F44DB8"/>
    <w:rsid w:val="00F450B6"/>
    <w:rsid w:val="00F46281"/>
    <w:rsid w:val="00F46D18"/>
    <w:rsid w:val="00F50EA8"/>
    <w:rsid w:val="00F51BE4"/>
    <w:rsid w:val="00F5474B"/>
    <w:rsid w:val="00F54783"/>
    <w:rsid w:val="00F555B8"/>
    <w:rsid w:val="00F55A25"/>
    <w:rsid w:val="00F56324"/>
    <w:rsid w:val="00F57311"/>
    <w:rsid w:val="00F57CEF"/>
    <w:rsid w:val="00F602B3"/>
    <w:rsid w:val="00F65736"/>
    <w:rsid w:val="00F65744"/>
    <w:rsid w:val="00F65C4C"/>
    <w:rsid w:val="00F707C8"/>
    <w:rsid w:val="00F708F9"/>
    <w:rsid w:val="00F72B87"/>
    <w:rsid w:val="00F804F1"/>
    <w:rsid w:val="00F80E9D"/>
    <w:rsid w:val="00F81577"/>
    <w:rsid w:val="00F81AF8"/>
    <w:rsid w:val="00F8341F"/>
    <w:rsid w:val="00F83FD7"/>
    <w:rsid w:val="00F86AE5"/>
    <w:rsid w:val="00F9014D"/>
    <w:rsid w:val="00F914D1"/>
    <w:rsid w:val="00F91B85"/>
    <w:rsid w:val="00F95CA1"/>
    <w:rsid w:val="00FA01B2"/>
    <w:rsid w:val="00FA0B34"/>
    <w:rsid w:val="00FA21BC"/>
    <w:rsid w:val="00FA4827"/>
    <w:rsid w:val="00FA5F4E"/>
    <w:rsid w:val="00FA67E0"/>
    <w:rsid w:val="00FA7E06"/>
    <w:rsid w:val="00FB109B"/>
    <w:rsid w:val="00FB3171"/>
    <w:rsid w:val="00FB371A"/>
    <w:rsid w:val="00FB4D09"/>
    <w:rsid w:val="00FB5D47"/>
    <w:rsid w:val="00FB6074"/>
    <w:rsid w:val="00FB6A09"/>
    <w:rsid w:val="00FC07B5"/>
    <w:rsid w:val="00FC1843"/>
    <w:rsid w:val="00FC201F"/>
    <w:rsid w:val="00FC29E4"/>
    <w:rsid w:val="00FC3247"/>
    <w:rsid w:val="00FC416A"/>
    <w:rsid w:val="00FC6797"/>
    <w:rsid w:val="00FC67C7"/>
    <w:rsid w:val="00FD11C9"/>
    <w:rsid w:val="00FD1576"/>
    <w:rsid w:val="00FD1B6F"/>
    <w:rsid w:val="00FD2F07"/>
    <w:rsid w:val="00FD45FF"/>
    <w:rsid w:val="00FD55E6"/>
    <w:rsid w:val="00FD5BEB"/>
    <w:rsid w:val="00FD7BA0"/>
    <w:rsid w:val="00FE13D2"/>
    <w:rsid w:val="00FE3C6C"/>
    <w:rsid w:val="00FE460F"/>
    <w:rsid w:val="00FE4AB6"/>
    <w:rsid w:val="00FE6133"/>
    <w:rsid w:val="00FE63CC"/>
    <w:rsid w:val="00FE7D5E"/>
    <w:rsid w:val="00FF1180"/>
    <w:rsid w:val="00FF1274"/>
    <w:rsid w:val="00FF2805"/>
    <w:rsid w:val="00FF3AEB"/>
    <w:rsid w:val="00FF4035"/>
    <w:rsid w:val="00FF460A"/>
    <w:rsid w:val="00FF59BC"/>
    <w:rsid w:val="00FF6F69"/>
    <w:rsid w:val="00FF6F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4C54"/>
  <w15:docId w15:val="{7749C847-7796-471B-B1A2-9DFFFB85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4F"/>
  </w:style>
  <w:style w:type="paragraph" w:styleId="Overskrift1">
    <w:name w:val="heading 1"/>
    <w:basedOn w:val="Normal"/>
    <w:link w:val="Overskrift1Tegn"/>
    <w:autoRedefine/>
    <w:uiPriority w:val="9"/>
    <w:qFormat/>
    <w:rsid w:val="00DA620D"/>
    <w:pPr>
      <w:spacing w:before="100" w:beforeAutospacing="1" w:after="100" w:afterAutospacing="1" w:line="240" w:lineRule="auto"/>
      <w:ind w:left="284"/>
      <w:outlineLvl w:val="0"/>
    </w:pPr>
    <w:rPr>
      <w:rFonts w:ascii="Calibri Light" w:eastAsia="Times New Roman" w:hAnsi="Calibri Light" w:cs="Times New Roman"/>
      <w:bCs/>
      <w:color w:val="548DD4" w:themeColor="text2" w:themeTint="99"/>
      <w:kern w:val="36"/>
      <w:sz w:val="32"/>
      <w:szCs w:val="48"/>
      <w:lang w:eastAsia="nb-NO"/>
    </w:rPr>
  </w:style>
  <w:style w:type="paragraph" w:styleId="Overskrift2">
    <w:name w:val="heading 2"/>
    <w:basedOn w:val="Normal"/>
    <w:next w:val="Normal"/>
    <w:link w:val="Overskrift2Tegn"/>
    <w:uiPriority w:val="9"/>
    <w:unhideWhenUsed/>
    <w:qFormat/>
    <w:rsid w:val="00F602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75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link w:val="Overskrift4Tegn"/>
    <w:uiPriority w:val="9"/>
    <w:qFormat/>
    <w:rsid w:val="00A6696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97B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7B35"/>
  </w:style>
  <w:style w:type="character" w:styleId="Hyperkobling">
    <w:name w:val="Hyperlink"/>
    <w:basedOn w:val="Standardskriftforavsnitt"/>
    <w:uiPriority w:val="99"/>
    <w:unhideWhenUsed/>
    <w:rsid w:val="00097B35"/>
    <w:rPr>
      <w:color w:val="0000FF" w:themeColor="hyperlink"/>
      <w:u w:val="single"/>
    </w:rPr>
  </w:style>
  <w:style w:type="paragraph" w:styleId="Bobletekst">
    <w:name w:val="Balloon Text"/>
    <w:basedOn w:val="Normal"/>
    <w:link w:val="BobletekstTegn"/>
    <w:uiPriority w:val="99"/>
    <w:semiHidden/>
    <w:unhideWhenUsed/>
    <w:rsid w:val="00097B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B35"/>
    <w:rPr>
      <w:rFonts w:ascii="Tahoma" w:hAnsi="Tahoma" w:cs="Tahoma"/>
      <w:sz w:val="16"/>
      <w:szCs w:val="16"/>
    </w:rPr>
  </w:style>
  <w:style w:type="paragraph" w:styleId="Bunntekst">
    <w:name w:val="footer"/>
    <w:basedOn w:val="Normal"/>
    <w:link w:val="BunntekstTegn"/>
    <w:uiPriority w:val="99"/>
    <w:unhideWhenUsed/>
    <w:rsid w:val="00097B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7B35"/>
  </w:style>
  <w:style w:type="character" w:styleId="Plassholdertekst">
    <w:name w:val="Placeholder Text"/>
    <w:basedOn w:val="Standardskriftforavsnitt"/>
    <w:uiPriority w:val="99"/>
    <w:semiHidden/>
    <w:rsid w:val="00C50EEB"/>
    <w:rPr>
      <w:color w:val="808080"/>
    </w:rPr>
  </w:style>
  <w:style w:type="paragraph" w:styleId="Ingenmellomrom">
    <w:name w:val="No Spacing"/>
    <w:uiPriority w:val="1"/>
    <w:qFormat/>
    <w:rsid w:val="00B212F9"/>
    <w:pPr>
      <w:spacing w:after="0" w:line="240" w:lineRule="auto"/>
    </w:pPr>
    <w:rPr>
      <w:rFonts w:ascii="Calibri" w:eastAsia="Calibri" w:hAnsi="Calibri" w:cs="Times New Roman"/>
      <w:lang w:eastAsia="nb-NO"/>
    </w:rPr>
  </w:style>
  <w:style w:type="paragraph" w:customStyle="1" w:styleId="Friform">
    <w:name w:val="Fri form"/>
    <w:rsid w:val="00B212F9"/>
    <w:pPr>
      <w:spacing w:after="0" w:line="240" w:lineRule="auto"/>
    </w:pPr>
    <w:rPr>
      <w:rFonts w:ascii="Helvetica" w:eastAsia="ヒラギノ角ゴ Pro W3" w:hAnsi="Helvetica" w:cs="Times New Roman"/>
      <w:color w:val="000000"/>
      <w:sz w:val="24"/>
      <w:szCs w:val="20"/>
      <w:lang w:eastAsia="nb-NO"/>
    </w:rPr>
  </w:style>
  <w:style w:type="table" w:styleId="Tabellrutenett">
    <w:name w:val="Table Grid"/>
    <w:basedOn w:val="Vanligtabell"/>
    <w:uiPriority w:val="59"/>
    <w:rsid w:val="00B2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A42143"/>
    <w:rPr>
      <w:color w:val="800080" w:themeColor="followedHyperlink"/>
      <w:u w:val="single"/>
    </w:rPr>
  </w:style>
  <w:style w:type="paragraph" w:styleId="Listeavsnitt">
    <w:name w:val="List Paragraph"/>
    <w:basedOn w:val="Normal"/>
    <w:uiPriority w:val="34"/>
    <w:qFormat/>
    <w:rsid w:val="00A2150D"/>
    <w:pPr>
      <w:ind w:left="720"/>
      <w:contextualSpacing/>
    </w:pPr>
  </w:style>
  <w:style w:type="character" w:styleId="Sterk">
    <w:name w:val="Strong"/>
    <w:basedOn w:val="Standardskriftforavsnitt"/>
    <w:uiPriority w:val="22"/>
    <w:qFormat/>
    <w:rsid w:val="00C910E7"/>
    <w:rPr>
      <w:b/>
      <w:bCs/>
    </w:rPr>
  </w:style>
  <w:style w:type="character" w:customStyle="1" w:styleId="Overskrift1Tegn">
    <w:name w:val="Overskrift 1 Tegn"/>
    <w:basedOn w:val="Standardskriftforavsnitt"/>
    <w:link w:val="Overskrift1"/>
    <w:uiPriority w:val="9"/>
    <w:rsid w:val="00DA620D"/>
    <w:rPr>
      <w:rFonts w:ascii="Calibri Light" w:eastAsia="Times New Roman" w:hAnsi="Calibri Light" w:cs="Times New Roman"/>
      <w:bCs/>
      <w:color w:val="548DD4" w:themeColor="text2" w:themeTint="99"/>
      <w:kern w:val="36"/>
      <w:sz w:val="32"/>
      <w:szCs w:val="48"/>
      <w:lang w:eastAsia="nb-NO"/>
    </w:rPr>
  </w:style>
  <w:style w:type="character" w:customStyle="1" w:styleId="Overskrift4Tegn">
    <w:name w:val="Overskrift 4 Tegn"/>
    <w:basedOn w:val="Standardskriftforavsnitt"/>
    <w:link w:val="Overskrift4"/>
    <w:uiPriority w:val="9"/>
    <w:rsid w:val="00A6696A"/>
    <w:rPr>
      <w:rFonts w:ascii="Times New Roman" w:eastAsia="Times New Roman" w:hAnsi="Times New Roman" w:cs="Times New Roman"/>
      <w:b/>
      <w:bCs/>
      <w:sz w:val="24"/>
      <w:szCs w:val="24"/>
      <w:lang w:eastAsia="nb-NO"/>
    </w:rPr>
  </w:style>
  <w:style w:type="character" w:customStyle="1" w:styleId="apple-converted-space">
    <w:name w:val="apple-converted-space"/>
    <w:basedOn w:val="Standardskriftforavsnitt"/>
    <w:rsid w:val="00A6696A"/>
  </w:style>
  <w:style w:type="paragraph" w:styleId="Rentekst">
    <w:name w:val="Plain Text"/>
    <w:basedOn w:val="Normal"/>
    <w:link w:val="RentekstTegn"/>
    <w:uiPriority w:val="99"/>
    <w:semiHidden/>
    <w:unhideWhenUsed/>
    <w:rsid w:val="00154CBD"/>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154CBD"/>
    <w:rPr>
      <w:rFonts w:ascii="Calibri" w:hAnsi="Calibri"/>
      <w:szCs w:val="21"/>
    </w:rPr>
  </w:style>
  <w:style w:type="paragraph" w:styleId="NormalWeb">
    <w:name w:val="Normal (Web)"/>
    <w:basedOn w:val="Normal"/>
    <w:uiPriority w:val="99"/>
    <w:unhideWhenUsed/>
    <w:rsid w:val="00FF3AEB"/>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customStyle="1" w:styleId="paragraph-and-images">
    <w:name w:val="paragraph-and-images"/>
    <w:basedOn w:val="Normal"/>
    <w:rsid w:val="002A308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2A3082"/>
  </w:style>
  <w:style w:type="character" w:styleId="Omtale">
    <w:name w:val="Mention"/>
    <w:basedOn w:val="Standardskriftforavsnitt"/>
    <w:uiPriority w:val="99"/>
    <w:semiHidden/>
    <w:unhideWhenUsed/>
    <w:rsid w:val="002B7442"/>
    <w:rPr>
      <w:color w:val="2B579A"/>
      <w:shd w:val="clear" w:color="auto" w:fill="E6E6E6"/>
    </w:rPr>
  </w:style>
  <w:style w:type="character" w:styleId="Ulstomtale">
    <w:name w:val="Unresolved Mention"/>
    <w:basedOn w:val="Standardskriftforavsnitt"/>
    <w:uiPriority w:val="99"/>
    <w:semiHidden/>
    <w:unhideWhenUsed/>
    <w:rsid w:val="00377C81"/>
    <w:rPr>
      <w:color w:val="808080"/>
      <w:shd w:val="clear" w:color="auto" w:fill="E6E6E6"/>
    </w:rPr>
  </w:style>
  <w:style w:type="paragraph" w:customStyle="1" w:styleId="Default">
    <w:name w:val="Default"/>
    <w:rsid w:val="001408D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uiPriority w:val="1"/>
    <w:qFormat/>
    <w:rsid w:val="001408D7"/>
    <w:pPr>
      <w:autoSpaceDE w:val="0"/>
      <w:autoSpaceDN w:val="0"/>
      <w:adjustRightInd w:val="0"/>
      <w:spacing w:after="0" w:line="240" w:lineRule="auto"/>
    </w:pPr>
    <w:rPr>
      <w:rFonts w:ascii="Calibri" w:hAnsi="Calibri" w:cs="Calibri"/>
      <w:sz w:val="24"/>
      <w:szCs w:val="24"/>
    </w:rPr>
  </w:style>
  <w:style w:type="character" w:customStyle="1" w:styleId="BrdtekstTegn">
    <w:name w:val="Brødtekst Tegn"/>
    <w:basedOn w:val="Standardskriftforavsnitt"/>
    <w:link w:val="Brdtekst"/>
    <w:uiPriority w:val="1"/>
    <w:rsid w:val="001408D7"/>
    <w:rPr>
      <w:rFonts w:ascii="Calibri" w:hAnsi="Calibri" w:cs="Calibri"/>
      <w:sz w:val="24"/>
      <w:szCs w:val="24"/>
    </w:rPr>
  </w:style>
  <w:style w:type="paragraph" w:customStyle="1" w:styleId="TableParagraph">
    <w:name w:val="Table Paragraph"/>
    <w:basedOn w:val="Normal"/>
    <w:uiPriority w:val="1"/>
    <w:qFormat/>
    <w:rsid w:val="001408D7"/>
    <w:pPr>
      <w:autoSpaceDE w:val="0"/>
      <w:autoSpaceDN w:val="0"/>
      <w:adjustRightInd w:val="0"/>
      <w:spacing w:after="0" w:line="220" w:lineRule="exact"/>
      <w:ind w:left="200"/>
    </w:pPr>
    <w:rPr>
      <w:rFonts w:ascii="Calibri" w:hAnsi="Calibri" w:cs="Calibri"/>
      <w:sz w:val="24"/>
      <w:szCs w:val="24"/>
    </w:rPr>
  </w:style>
  <w:style w:type="character" w:styleId="Utheving">
    <w:name w:val="Emphasis"/>
    <w:basedOn w:val="Standardskriftforavsnitt"/>
    <w:uiPriority w:val="20"/>
    <w:qFormat/>
    <w:rsid w:val="00A527D8"/>
    <w:rPr>
      <w:i/>
      <w:iCs/>
    </w:rPr>
  </w:style>
  <w:style w:type="character" w:customStyle="1" w:styleId="Overskrift3Tegn">
    <w:name w:val="Overskrift 3 Tegn"/>
    <w:basedOn w:val="Standardskriftforavsnitt"/>
    <w:link w:val="Overskrift3"/>
    <w:uiPriority w:val="9"/>
    <w:semiHidden/>
    <w:rsid w:val="005975EC"/>
    <w:rPr>
      <w:rFonts w:asciiTheme="majorHAnsi" w:eastAsiaTheme="majorEastAsia" w:hAnsiTheme="majorHAnsi" w:cstheme="majorBidi"/>
      <w:color w:val="243F60" w:themeColor="accent1" w:themeShade="7F"/>
      <w:sz w:val="24"/>
      <w:szCs w:val="24"/>
    </w:rPr>
  </w:style>
  <w:style w:type="paragraph" w:customStyle="1" w:styleId="ja-typo-icon">
    <w:name w:val="ja-typo-icon"/>
    <w:basedOn w:val="Normal"/>
    <w:rsid w:val="005975E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con">
    <w:name w:val="icon"/>
    <w:basedOn w:val="Standardskriftforavsnitt"/>
    <w:rsid w:val="005975EC"/>
  </w:style>
  <w:style w:type="character" w:customStyle="1" w:styleId="Overskrift2Tegn">
    <w:name w:val="Overskrift 2 Tegn"/>
    <w:basedOn w:val="Standardskriftforavsnitt"/>
    <w:link w:val="Overskrift2"/>
    <w:uiPriority w:val="9"/>
    <w:rsid w:val="00F602B3"/>
    <w:rPr>
      <w:rFonts w:asciiTheme="majorHAnsi" w:eastAsiaTheme="majorEastAsia" w:hAnsiTheme="majorHAnsi" w:cstheme="majorBidi"/>
      <w:color w:val="365F91" w:themeColor="accent1" w:themeShade="BF"/>
      <w:sz w:val="26"/>
      <w:szCs w:val="26"/>
    </w:rPr>
  </w:style>
  <w:style w:type="character" w:styleId="HTML-sitat">
    <w:name w:val="HTML Cite"/>
    <w:basedOn w:val="Standardskriftforavsnitt"/>
    <w:uiPriority w:val="99"/>
    <w:semiHidden/>
    <w:unhideWhenUsed/>
    <w:rsid w:val="00F602B3"/>
    <w:rPr>
      <w:i/>
      <w:iCs/>
    </w:rPr>
  </w:style>
  <w:style w:type="table" w:customStyle="1" w:styleId="TableNormal">
    <w:name w:val="Table Normal"/>
    <w:uiPriority w:val="2"/>
    <w:semiHidden/>
    <w:unhideWhenUsed/>
    <w:qFormat/>
    <w:rsid w:val="00F563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tel">
    <w:name w:val="Title"/>
    <w:basedOn w:val="Normal"/>
    <w:link w:val="TittelTegn"/>
    <w:uiPriority w:val="10"/>
    <w:qFormat/>
    <w:rsid w:val="00594D24"/>
    <w:pPr>
      <w:widowControl w:val="0"/>
      <w:autoSpaceDE w:val="0"/>
      <w:autoSpaceDN w:val="0"/>
      <w:spacing w:before="95" w:after="0" w:line="240" w:lineRule="auto"/>
      <w:ind w:left="113"/>
    </w:pPr>
    <w:rPr>
      <w:rFonts w:ascii="Arial" w:eastAsia="Arial" w:hAnsi="Arial" w:cs="Arial"/>
      <w:b/>
      <w:bCs/>
      <w:lang w:val="en-US"/>
    </w:rPr>
  </w:style>
  <w:style w:type="character" w:customStyle="1" w:styleId="TittelTegn">
    <w:name w:val="Tittel Tegn"/>
    <w:basedOn w:val="Standardskriftforavsnitt"/>
    <w:link w:val="Tittel"/>
    <w:uiPriority w:val="10"/>
    <w:rsid w:val="00594D24"/>
    <w:rPr>
      <w:rFonts w:ascii="Arial" w:eastAsia="Arial" w:hAnsi="Arial" w:cs="Arial"/>
      <w:b/>
      <w:bCs/>
      <w:lang w:val="en-US"/>
    </w:rPr>
  </w:style>
  <w:style w:type="paragraph" w:customStyle="1" w:styleId="has-normal-font-size">
    <w:name w:val="has-normal-font-size"/>
    <w:basedOn w:val="Normal"/>
    <w:rsid w:val="009D314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as-medium-font-size">
    <w:name w:val="has-medium-font-size"/>
    <w:basedOn w:val="Normal"/>
    <w:rsid w:val="00A104E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97">
      <w:bodyDiv w:val="1"/>
      <w:marLeft w:val="0"/>
      <w:marRight w:val="0"/>
      <w:marTop w:val="0"/>
      <w:marBottom w:val="0"/>
      <w:divBdr>
        <w:top w:val="none" w:sz="0" w:space="0" w:color="auto"/>
        <w:left w:val="none" w:sz="0" w:space="0" w:color="auto"/>
        <w:bottom w:val="none" w:sz="0" w:space="0" w:color="auto"/>
        <w:right w:val="none" w:sz="0" w:space="0" w:color="auto"/>
      </w:divBdr>
    </w:div>
    <w:div w:id="6830768">
      <w:bodyDiv w:val="1"/>
      <w:marLeft w:val="0"/>
      <w:marRight w:val="0"/>
      <w:marTop w:val="0"/>
      <w:marBottom w:val="0"/>
      <w:divBdr>
        <w:top w:val="none" w:sz="0" w:space="0" w:color="auto"/>
        <w:left w:val="none" w:sz="0" w:space="0" w:color="auto"/>
        <w:bottom w:val="none" w:sz="0" w:space="0" w:color="auto"/>
        <w:right w:val="none" w:sz="0" w:space="0" w:color="auto"/>
      </w:divBdr>
    </w:div>
    <w:div w:id="44913924">
      <w:bodyDiv w:val="1"/>
      <w:marLeft w:val="0"/>
      <w:marRight w:val="0"/>
      <w:marTop w:val="0"/>
      <w:marBottom w:val="0"/>
      <w:divBdr>
        <w:top w:val="none" w:sz="0" w:space="0" w:color="auto"/>
        <w:left w:val="none" w:sz="0" w:space="0" w:color="auto"/>
        <w:bottom w:val="none" w:sz="0" w:space="0" w:color="auto"/>
        <w:right w:val="none" w:sz="0" w:space="0" w:color="auto"/>
      </w:divBdr>
      <w:divsChild>
        <w:div w:id="1100490724">
          <w:marLeft w:val="0"/>
          <w:marRight w:val="0"/>
          <w:marTop w:val="0"/>
          <w:marBottom w:val="0"/>
          <w:divBdr>
            <w:top w:val="none" w:sz="0" w:space="0" w:color="auto"/>
            <w:left w:val="none" w:sz="0" w:space="0" w:color="auto"/>
            <w:bottom w:val="none" w:sz="0" w:space="0" w:color="auto"/>
            <w:right w:val="none" w:sz="0" w:space="0" w:color="auto"/>
          </w:divBdr>
        </w:div>
        <w:div w:id="1799453294">
          <w:marLeft w:val="0"/>
          <w:marRight w:val="0"/>
          <w:marTop w:val="0"/>
          <w:marBottom w:val="0"/>
          <w:divBdr>
            <w:top w:val="none" w:sz="0" w:space="0" w:color="auto"/>
            <w:left w:val="none" w:sz="0" w:space="0" w:color="auto"/>
            <w:bottom w:val="none" w:sz="0" w:space="0" w:color="auto"/>
            <w:right w:val="none" w:sz="0" w:space="0" w:color="auto"/>
          </w:divBdr>
        </w:div>
        <w:div w:id="1869374653">
          <w:marLeft w:val="0"/>
          <w:marRight w:val="0"/>
          <w:marTop w:val="0"/>
          <w:marBottom w:val="0"/>
          <w:divBdr>
            <w:top w:val="none" w:sz="0" w:space="0" w:color="auto"/>
            <w:left w:val="none" w:sz="0" w:space="0" w:color="auto"/>
            <w:bottom w:val="none" w:sz="0" w:space="0" w:color="auto"/>
            <w:right w:val="none" w:sz="0" w:space="0" w:color="auto"/>
          </w:divBdr>
        </w:div>
        <w:div w:id="967323567">
          <w:marLeft w:val="0"/>
          <w:marRight w:val="0"/>
          <w:marTop w:val="0"/>
          <w:marBottom w:val="0"/>
          <w:divBdr>
            <w:top w:val="none" w:sz="0" w:space="0" w:color="auto"/>
            <w:left w:val="none" w:sz="0" w:space="0" w:color="auto"/>
            <w:bottom w:val="none" w:sz="0" w:space="0" w:color="auto"/>
            <w:right w:val="none" w:sz="0" w:space="0" w:color="auto"/>
          </w:divBdr>
        </w:div>
        <w:div w:id="1795517291">
          <w:marLeft w:val="0"/>
          <w:marRight w:val="0"/>
          <w:marTop w:val="0"/>
          <w:marBottom w:val="0"/>
          <w:divBdr>
            <w:top w:val="none" w:sz="0" w:space="0" w:color="auto"/>
            <w:left w:val="none" w:sz="0" w:space="0" w:color="auto"/>
            <w:bottom w:val="none" w:sz="0" w:space="0" w:color="auto"/>
            <w:right w:val="none" w:sz="0" w:space="0" w:color="auto"/>
          </w:divBdr>
        </w:div>
      </w:divsChild>
    </w:div>
    <w:div w:id="122964865">
      <w:bodyDiv w:val="1"/>
      <w:marLeft w:val="0"/>
      <w:marRight w:val="0"/>
      <w:marTop w:val="0"/>
      <w:marBottom w:val="0"/>
      <w:divBdr>
        <w:top w:val="none" w:sz="0" w:space="0" w:color="auto"/>
        <w:left w:val="none" w:sz="0" w:space="0" w:color="auto"/>
        <w:bottom w:val="none" w:sz="0" w:space="0" w:color="auto"/>
        <w:right w:val="none" w:sz="0" w:space="0" w:color="auto"/>
      </w:divBdr>
      <w:divsChild>
        <w:div w:id="1910189468">
          <w:marLeft w:val="0"/>
          <w:marRight w:val="0"/>
          <w:marTop w:val="0"/>
          <w:marBottom w:val="0"/>
          <w:divBdr>
            <w:top w:val="none" w:sz="0" w:space="0" w:color="auto"/>
            <w:left w:val="none" w:sz="0" w:space="0" w:color="auto"/>
            <w:bottom w:val="none" w:sz="0" w:space="0" w:color="auto"/>
            <w:right w:val="none" w:sz="0" w:space="0" w:color="auto"/>
          </w:divBdr>
          <w:divsChild>
            <w:div w:id="2111536200">
              <w:marLeft w:val="0"/>
              <w:marRight w:val="0"/>
              <w:marTop w:val="0"/>
              <w:marBottom w:val="0"/>
              <w:divBdr>
                <w:top w:val="none" w:sz="0" w:space="0" w:color="auto"/>
                <w:left w:val="none" w:sz="0" w:space="0" w:color="auto"/>
                <w:bottom w:val="none" w:sz="0" w:space="0" w:color="auto"/>
                <w:right w:val="none" w:sz="0" w:space="0" w:color="auto"/>
              </w:divBdr>
              <w:divsChild>
                <w:div w:id="17165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6214">
          <w:marLeft w:val="0"/>
          <w:marRight w:val="0"/>
          <w:marTop w:val="0"/>
          <w:marBottom w:val="0"/>
          <w:divBdr>
            <w:top w:val="none" w:sz="0" w:space="0" w:color="auto"/>
            <w:left w:val="none" w:sz="0" w:space="0" w:color="auto"/>
            <w:bottom w:val="none" w:sz="0" w:space="0" w:color="auto"/>
            <w:right w:val="none" w:sz="0" w:space="0" w:color="auto"/>
          </w:divBdr>
          <w:divsChild>
            <w:div w:id="12659193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5295066">
      <w:bodyDiv w:val="1"/>
      <w:marLeft w:val="0"/>
      <w:marRight w:val="0"/>
      <w:marTop w:val="0"/>
      <w:marBottom w:val="0"/>
      <w:divBdr>
        <w:top w:val="none" w:sz="0" w:space="0" w:color="auto"/>
        <w:left w:val="none" w:sz="0" w:space="0" w:color="auto"/>
        <w:bottom w:val="none" w:sz="0" w:space="0" w:color="auto"/>
        <w:right w:val="none" w:sz="0" w:space="0" w:color="auto"/>
      </w:divBdr>
    </w:div>
    <w:div w:id="177358336">
      <w:bodyDiv w:val="1"/>
      <w:marLeft w:val="0"/>
      <w:marRight w:val="0"/>
      <w:marTop w:val="0"/>
      <w:marBottom w:val="0"/>
      <w:divBdr>
        <w:top w:val="none" w:sz="0" w:space="0" w:color="auto"/>
        <w:left w:val="none" w:sz="0" w:space="0" w:color="auto"/>
        <w:bottom w:val="none" w:sz="0" w:space="0" w:color="auto"/>
        <w:right w:val="none" w:sz="0" w:space="0" w:color="auto"/>
      </w:divBdr>
    </w:div>
    <w:div w:id="202250151">
      <w:bodyDiv w:val="1"/>
      <w:marLeft w:val="0"/>
      <w:marRight w:val="0"/>
      <w:marTop w:val="0"/>
      <w:marBottom w:val="0"/>
      <w:divBdr>
        <w:top w:val="none" w:sz="0" w:space="0" w:color="auto"/>
        <w:left w:val="none" w:sz="0" w:space="0" w:color="auto"/>
        <w:bottom w:val="none" w:sz="0" w:space="0" w:color="auto"/>
        <w:right w:val="none" w:sz="0" w:space="0" w:color="auto"/>
      </w:divBdr>
    </w:div>
    <w:div w:id="210069920">
      <w:bodyDiv w:val="1"/>
      <w:marLeft w:val="0"/>
      <w:marRight w:val="0"/>
      <w:marTop w:val="0"/>
      <w:marBottom w:val="0"/>
      <w:divBdr>
        <w:top w:val="none" w:sz="0" w:space="0" w:color="auto"/>
        <w:left w:val="none" w:sz="0" w:space="0" w:color="auto"/>
        <w:bottom w:val="none" w:sz="0" w:space="0" w:color="auto"/>
        <w:right w:val="none" w:sz="0" w:space="0" w:color="auto"/>
      </w:divBdr>
    </w:div>
    <w:div w:id="217059440">
      <w:bodyDiv w:val="1"/>
      <w:marLeft w:val="0"/>
      <w:marRight w:val="0"/>
      <w:marTop w:val="0"/>
      <w:marBottom w:val="0"/>
      <w:divBdr>
        <w:top w:val="none" w:sz="0" w:space="0" w:color="auto"/>
        <w:left w:val="none" w:sz="0" w:space="0" w:color="auto"/>
        <w:bottom w:val="none" w:sz="0" w:space="0" w:color="auto"/>
        <w:right w:val="none" w:sz="0" w:space="0" w:color="auto"/>
      </w:divBdr>
      <w:divsChild>
        <w:div w:id="1087776326">
          <w:marLeft w:val="0"/>
          <w:marRight w:val="0"/>
          <w:marTop w:val="0"/>
          <w:marBottom w:val="0"/>
          <w:divBdr>
            <w:top w:val="none" w:sz="0" w:space="0" w:color="auto"/>
            <w:left w:val="none" w:sz="0" w:space="0" w:color="auto"/>
            <w:bottom w:val="none" w:sz="0" w:space="0" w:color="auto"/>
            <w:right w:val="none" w:sz="0" w:space="0" w:color="auto"/>
          </w:divBdr>
          <w:divsChild>
            <w:div w:id="1472162">
              <w:marLeft w:val="0"/>
              <w:marRight w:val="0"/>
              <w:marTop w:val="0"/>
              <w:marBottom w:val="0"/>
              <w:divBdr>
                <w:top w:val="none" w:sz="0" w:space="0" w:color="auto"/>
                <w:left w:val="none" w:sz="0" w:space="0" w:color="auto"/>
                <w:bottom w:val="none" w:sz="0" w:space="0" w:color="auto"/>
                <w:right w:val="none" w:sz="0" w:space="0" w:color="auto"/>
              </w:divBdr>
              <w:divsChild>
                <w:div w:id="1183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5478">
          <w:marLeft w:val="0"/>
          <w:marRight w:val="0"/>
          <w:marTop w:val="0"/>
          <w:marBottom w:val="0"/>
          <w:divBdr>
            <w:top w:val="none" w:sz="0" w:space="0" w:color="auto"/>
            <w:left w:val="none" w:sz="0" w:space="0" w:color="auto"/>
            <w:bottom w:val="none" w:sz="0" w:space="0" w:color="auto"/>
            <w:right w:val="none" w:sz="0" w:space="0" w:color="auto"/>
          </w:divBdr>
          <w:divsChild>
            <w:div w:id="17626828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32394307">
      <w:bodyDiv w:val="1"/>
      <w:marLeft w:val="0"/>
      <w:marRight w:val="0"/>
      <w:marTop w:val="0"/>
      <w:marBottom w:val="0"/>
      <w:divBdr>
        <w:top w:val="none" w:sz="0" w:space="0" w:color="auto"/>
        <w:left w:val="none" w:sz="0" w:space="0" w:color="auto"/>
        <w:bottom w:val="none" w:sz="0" w:space="0" w:color="auto"/>
        <w:right w:val="none" w:sz="0" w:space="0" w:color="auto"/>
      </w:divBdr>
    </w:div>
    <w:div w:id="241725783">
      <w:bodyDiv w:val="1"/>
      <w:marLeft w:val="0"/>
      <w:marRight w:val="0"/>
      <w:marTop w:val="0"/>
      <w:marBottom w:val="0"/>
      <w:divBdr>
        <w:top w:val="none" w:sz="0" w:space="0" w:color="auto"/>
        <w:left w:val="none" w:sz="0" w:space="0" w:color="auto"/>
        <w:bottom w:val="none" w:sz="0" w:space="0" w:color="auto"/>
        <w:right w:val="none" w:sz="0" w:space="0" w:color="auto"/>
      </w:divBdr>
    </w:div>
    <w:div w:id="275596716">
      <w:bodyDiv w:val="1"/>
      <w:marLeft w:val="0"/>
      <w:marRight w:val="0"/>
      <w:marTop w:val="0"/>
      <w:marBottom w:val="0"/>
      <w:divBdr>
        <w:top w:val="none" w:sz="0" w:space="0" w:color="auto"/>
        <w:left w:val="none" w:sz="0" w:space="0" w:color="auto"/>
        <w:bottom w:val="none" w:sz="0" w:space="0" w:color="auto"/>
        <w:right w:val="none" w:sz="0" w:space="0" w:color="auto"/>
      </w:divBdr>
    </w:div>
    <w:div w:id="308634797">
      <w:bodyDiv w:val="1"/>
      <w:marLeft w:val="0"/>
      <w:marRight w:val="0"/>
      <w:marTop w:val="0"/>
      <w:marBottom w:val="0"/>
      <w:divBdr>
        <w:top w:val="none" w:sz="0" w:space="0" w:color="auto"/>
        <w:left w:val="none" w:sz="0" w:space="0" w:color="auto"/>
        <w:bottom w:val="none" w:sz="0" w:space="0" w:color="auto"/>
        <w:right w:val="none" w:sz="0" w:space="0" w:color="auto"/>
      </w:divBdr>
    </w:div>
    <w:div w:id="338503759">
      <w:bodyDiv w:val="1"/>
      <w:marLeft w:val="0"/>
      <w:marRight w:val="0"/>
      <w:marTop w:val="0"/>
      <w:marBottom w:val="0"/>
      <w:divBdr>
        <w:top w:val="none" w:sz="0" w:space="0" w:color="auto"/>
        <w:left w:val="none" w:sz="0" w:space="0" w:color="auto"/>
        <w:bottom w:val="none" w:sz="0" w:space="0" w:color="auto"/>
        <w:right w:val="none" w:sz="0" w:space="0" w:color="auto"/>
      </w:divBdr>
    </w:div>
    <w:div w:id="418598597">
      <w:bodyDiv w:val="1"/>
      <w:marLeft w:val="0"/>
      <w:marRight w:val="0"/>
      <w:marTop w:val="0"/>
      <w:marBottom w:val="0"/>
      <w:divBdr>
        <w:top w:val="none" w:sz="0" w:space="0" w:color="auto"/>
        <w:left w:val="none" w:sz="0" w:space="0" w:color="auto"/>
        <w:bottom w:val="none" w:sz="0" w:space="0" w:color="auto"/>
        <w:right w:val="none" w:sz="0" w:space="0" w:color="auto"/>
      </w:divBdr>
    </w:div>
    <w:div w:id="502429927">
      <w:bodyDiv w:val="1"/>
      <w:marLeft w:val="0"/>
      <w:marRight w:val="0"/>
      <w:marTop w:val="0"/>
      <w:marBottom w:val="0"/>
      <w:divBdr>
        <w:top w:val="none" w:sz="0" w:space="0" w:color="auto"/>
        <w:left w:val="none" w:sz="0" w:space="0" w:color="auto"/>
        <w:bottom w:val="none" w:sz="0" w:space="0" w:color="auto"/>
        <w:right w:val="none" w:sz="0" w:space="0" w:color="auto"/>
      </w:divBdr>
    </w:div>
    <w:div w:id="514342619">
      <w:bodyDiv w:val="1"/>
      <w:marLeft w:val="0"/>
      <w:marRight w:val="0"/>
      <w:marTop w:val="0"/>
      <w:marBottom w:val="0"/>
      <w:divBdr>
        <w:top w:val="none" w:sz="0" w:space="0" w:color="auto"/>
        <w:left w:val="none" w:sz="0" w:space="0" w:color="auto"/>
        <w:bottom w:val="none" w:sz="0" w:space="0" w:color="auto"/>
        <w:right w:val="none" w:sz="0" w:space="0" w:color="auto"/>
      </w:divBdr>
    </w:div>
    <w:div w:id="531770414">
      <w:bodyDiv w:val="1"/>
      <w:marLeft w:val="0"/>
      <w:marRight w:val="0"/>
      <w:marTop w:val="0"/>
      <w:marBottom w:val="0"/>
      <w:divBdr>
        <w:top w:val="none" w:sz="0" w:space="0" w:color="auto"/>
        <w:left w:val="none" w:sz="0" w:space="0" w:color="auto"/>
        <w:bottom w:val="none" w:sz="0" w:space="0" w:color="auto"/>
        <w:right w:val="none" w:sz="0" w:space="0" w:color="auto"/>
      </w:divBdr>
    </w:div>
    <w:div w:id="567229641">
      <w:bodyDiv w:val="1"/>
      <w:marLeft w:val="0"/>
      <w:marRight w:val="0"/>
      <w:marTop w:val="0"/>
      <w:marBottom w:val="0"/>
      <w:divBdr>
        <w:top w:val="none" w:sz="0" w:space="0" w:color="auto"/>
        <w:left w:val="none" w:sz="0" w:space="0" w:color="auto"/>
        <w:bottom w:val="none" w:sz="0" w:space="0" w:color="auto"/>
        <w:right w:val="none" w:sz="0" w:space="0" w:color="auto"/>
      </w:divBdr>
    </w:div>
    <w:div w:id="671487892">
      <w:bodyDiv w:val="1"/>
      <w:marLeft w:val="0"/>
      <w:marRight w:val="0"/>
      <w:marTop w:val="0"/>
      <w:marBottom w:val="0"/>
      <w:divBdr>
        <w:top w:val="none" w:sz="0" w:space="0" w:color="auto"/>
        <w:left w:val="none" w:sz="0" w:space="0" w:color="auto"/>
        <w:bottom w:val="none" w:sz="0" w:space="0" w:color="auto"/>
        <w:right w:val="none" w:sz="0" w:space="0" w:color="auto"/>
      </w:divBdr>
      <w:divsChild>
        <w:div w:id="2113668211">
          <w:marLeft w:val="0"/>
          <w:marRight w:val="0"/>
          <w:marTop w:val="0"/>
          <w:marBottom w:val="0"/>
          <w:divBdr>
            <w:top w:val="none" w:sz="0" w:space="0" w:color="auto"/>
            <w:left w:val="none" w:sz="0" w:space="0" w:color="auto"/>
            <w:bottom w:val="none" w:sz="0" w:space="0" w:color="auto"/>
            <w:right w:val="none" w:sz="0" w:space="0" w:color="auto"/>
          </w:divBdr>
          <w:divsChild>
            <w:div w:id="1711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514">
      <w:bodyDiv w:val="1"/>
      <w:marLeft w:val="0"/>
      <w:marRight w:val="0"/>
      <w:marTop w:val="0"/>
      <w:marBottom w:val="0"/>
      <w:divBdr>
        <w:top w:val="none" w:sz="0" w:space="0" w:color="auto"/>
        <w:left w:val="none" w:sz="0" w:space="0" w:color="auto"/>
        <w:bottom w:val="none" w:sz="0" w:space="0" w:color="auto"/>
        <w:right w:val="none" w:sz="0" w:space="0" w:color="auto"/>
      </w:divBdr>
    </w:div>
    <w:div w:id="714081097">
      <w:bodyDiv w:val="1"/>
      <w:marLeft w:val="0"/>
      <w:marRight w:val="0"/>
      <w:marTop w:val="0"/>
      <w:marBottom w:val="0"/>
      <w:divBdr>
        <w:top w:val="none" w:sz="0" w:space="0" w:color="auto"/>
        <w:left w:val="none" w:sz="0" w:space="0" w:color="auto"/>
        <w:bottom w:val="none" w:sz="0" w:space="0" w:color="auto"/>
        <w:right w:val="none" w:sz="0" w:space="0" w:color="auto"/>
      </w:divBdr>
      <w:divsChild>
        <w:div w:id="563369224">
          <w:marLeft w:val="0"/>
          <w:marRight w:val="0"/>
          <w:marTop w:val="0"/>
          <w:marBottom w:val="0"/>
          <w:divBdr>
            <w:top w:val="none" w:sz="0" w:space="0" w:color="auto"/>
            <w:left w:val="none" w:sz="0" w:space="0" w:color="auto"/>
            <w:bottom w:val="none" w:sz="0" w:space="0" w:color="auto"/>
            <w:right w:val="none" w:sz="0" w:space="0" w:color="auto"/>
          </w:divBdr>
        </w:div>
        <w:div w:id="755245952">
          <w:marLeft w:val="0"/>
          <w:marRight w:val="0"/>
          <w:marTop w:val="0"/>
          <w:marBottom w:val="0"/>
          <w:divBdr>
            <w:top w:val="none" w:sz="0" w:space="0" w:color="auto"/>
            <w:left w:val="none" w:sz="0" w:space="0" w:color="auto"/>
            <w:bottom w:val="none" w:sz="0" w:space="0" w:color="auto"/>
            <w:right w:val="none" w:sz="0" w:space="0" w:color="auto"/>
          </w:divBdr>
        </w:div>
        <w:div w:id="133375590">
          <w:marLeft w:val="0"/>
          <w:marRight w:val="0"/>
          <w:marTop w:val="0"/>
          <w:marBottom w:val="0"/>
          <w:divBdr>
            <w:top w:val="none" w:sz="0" w:space="0" w:color="auto"/>
            <w:left w:val="none" w:sz="0" w:space="0" w:color="auto"/>
            <w:bottom w:val="none" w:sz="0" w:space="0" w:color="auto"/>
            <w:right w:val="none" w:sz="0" w:space="0" w:color="auto"/>
          </w:divBdr>
        </w:div>
        <w:div w:id="895163048">
          <w:marLeft w:val="0"/>
          <w:marRight w:val="0"/>
          <w:marTop w:val="0"/>
          <w:marBottom w:val="0"/>
          <w:divBdr>
            <w:top w:val="none" w:sz="0" w:space="0" w:color="auto"/>
            <w:left w:val="none" w:sz="0" w:space="0" w:color="auto"/>
            <w:bottom w:val="none" w:sz="0" w:space="0" w:color="auto"/>
            <w:right w:val="none" w:sz="0" w:space="0" w:color="auto"/>
          </w:divBdr>
        </w:div>
      </w:divsChild>
    </w:div>
    <w:div w:id="718825118">
      <w:bodyDiv w:val="1"/>
      <w:marLeft w:val="0"/>
      <w:marRight w:val="0"/>
      <w:marTop w:val="0"/>
      <w:marBottom w:val="0"/>
      <w:divBdr>
        <w:top w:val="none" w:sz="0" w:space="0" w:color="auto"/>
        <w:left w:val="none" w:sz="0" w:space="0" w:color="auto"/>
        <w:bottom w:val="none" w:sz="0" w:space="0" w:color="auto"/>
        <w:right w:val="none" w:sz="0" w:space="0" w:color="auto"/>
      </w:divBdr>
    </w:div>
    <w:div w:id="738208480">
      <w:bodyDiv w:val="1"/>
      <w:marLeft w:val="0"/>
      <w:marRight w:val="0"/>
      <w:marTop w:val="0"/>
      <w:marBottom w:val="0"/>
      <w:divBdr>
        <w:top w:val="none" w:sz="0" w:space="0" w:color="auto"/>
        <w:left w:val="none" w:sz="0" w:space="0" w:color="auto"/>
        <w:bottom w:val="none" w:sz="0" w:space="0" w:color="auto"/>
        <w:right w:val="none" w:sz="0" w:space="0" w:color="auto"/>
      </w:divBdr>
    </w:div>
    <w:div w:id="774132204">
      <w:bodyDiv w:val="1"/>
      <w:marLeft w:val="0"/>
      <w:marRight w:val="0"/>
      <w:marTop w:val="0"/>
      <w:marBottom w:val="0"/>
      <w:divBdr>
        <w:top w:val="none" w:sz="0" w:space="0" w:color="auto"/>
        <w:left w:val="none" w:sz="0" w:space="0" w:color="auto"/>
        <w:bottom w:val="none" w:sz="0" w:space="0" w:color="auto"/>
        <w:right w:val="none" w:sz="0" w:space="0" w:color="auto"/>
      </w:divBdr>
    </w:div>
    <w:div w:id="788164482">
      <w:bodyDiv w:val="1"/>
      <w:marLeft w:val="0"/>
      <w:marRight w:val="0"/>
      <w:marTop w:val="0"/>
      <w:marBottom w:val="0"/>
      <w:divBdr>
        <w:top w:val="none" w:sz="0" w:space="0" w:color="auto"/>
        <w:left w:val="none" w:sz="0" w:space="0" w:color="auto"/>
        <w:bottom w:val="none" w:sz="0" w:space="0" w:color="auto"/>
        <w:right w:val="none" w:sz="0" w:space="0" w:color="auto"/>
      </w:divBdr>
    </w:div>
    <w:div w:id="801388160">
      <w:bodyDiv w:val="1"/>
      <w:marLeft w:val="0"/>
      <w:marRight w:val="0"/>
      <w:marTop w:val="0"/>
      <w:marBottom w:val="0"/>
      <w:divBdr>
        <w:top w:val="none" w:sz="0" w:space="0" w:color="auto"/>
        <w:left w:val="none" w:sz="0" w:space="0" w:color="auto"/>
        <w:bottom w:val="none" w:sz="0" w:space="0" w:color="auto"/>
        <w:right w:val="none" w:sz="0" w:space="0" w:color="auto"/>
      </w:divBdr>
    </w:div>
    <w:div w:id="806358951">
      <w:bodyDiv w:val="1"/>
      <w:marLeft w:val="0"/>
      <w:marRight w:val="0"/>
      <w:marTop w:val="0"/>
      <w:marBottom w:val="0"/>
      <w:divBdr>
        <w:top w:val="none" w:sz="0" w:space="0" w:color="auto"/>
        <w:left w:val="none" w:sz="0" w:space="0" w:color="auto"/>
        <w:bottom w:val="none" w:sz="0" w:space="0" w:color="auto"/>
        <w:right w:val="none" w:sz="0" w:space="0" w:color="auto"/>
      </w:divBdr>
    </w:div>
    <w:div w:id="834301420">
      <w:bodyDiv w:val="1"/>
      <w:marLeft w:val="0"/>
      <w:marRight w:val="0"/>
      <w:marTop w:val="0"/>
      <w:marBottom w:val="0"/>
      <w:divBdr>
        <w:top w:val="none" w:sz="0" w:space="0" w:color="auto"/>
        <w:left w:val="none" w:sz="0" w:space="0" w:color="auto"/>
        <w:bottom w:val="none" w:sz="0" w:space="0" w:color="auto"/>
        <w:right w:val="none" w:sz="0" w:space="0" w:color="auto"/>
      </w:divBdr>
    </w:div>
    <w:div w:id="926230979">
      <w:bodyDiv w:val="1"/>
      <w:marLeft w:val="0"/>
      <w:marRight w:val="0"/>
      <w:marTop w:val="0"/>
      <w:marBottom w:val="0"/>
      <w:divBdr>
        <w:top w:val="none" w:sz="0" w:space="0" w:color="auto"/>
        <w:left w:val="none" w:sz="0" w:space="0" w:color="auto"/>
        <w:bottom w:val="none" w:sz="0" w:space="0" w:color="auto"/>
        <w:right w:val="none" w:sz="0" w:space="0" w:color="auto"/>
      </w:divBdr>
    </w:div>
    <w:div w:id="933708058">
      <w:bodyDiv w:val="1"/>
      <w:marLeft w:val="0"/>
      <w:marRight w:val="0"/>
      <w:marTop w:val="0"/>
      <w:marBottom w:val="0"/>
      <w:divBdr>
        <w:top w:val="none" w:sz="0" w:space="0" w:color="auto"/>
        <w:left w:val="none" w:sz="0" w:space="0" w:color="auto"/>
        <w:bottom w:val="none" w:sz="0" w:space="0" w:color="auto"/>
        <w:right w:val="none" w:sz="0" w:space="0" w:color="auto"/>
      </w:divBdr>
    </w:div>
    <w:div w:id="967199951">
      <w:bodyDiv w:val="1"/>
      <w:marLeft w:val="0"/>
      <w:marRight w:val="0"/>
      <w:marTop w:val="0"/>
      <w:marBottom w:val="0"/>
      <w:divBdr>
        <w:top w:val="none" w:sz="0" w:space="0" w:color="auto"/>
        <w:left w:val="none" w:sz="0" w:space="0" w:color="auto"/>
        <w:bottom w:val="none" w:sz="0" w:space="0" w:color="auto"/>
        <w:right w:val="none" w:sz="0" w:space="0" w:color="auto"/>
      </w:divBdr>
    </w:div>
    <w:div w:id="980812864">
      <w:bodyDiv w:val="1"/>
      <w:marLeft w:val="0"/>
      <w:marRight w:val="0"/>
      <w:marTop w:val="0"/>
      <w:marBottom w:val="0"/>
      <w:divBdr>
        <w:top w:val="none" w:sz="0" w:space="0" w:color="auto"/>
        <w:left w:val="none" w:sz="0" w:space="0" w:color="auto"/>
        <w:bottom w:val="none" w:sz="0" w:space="0" w:color="auto"/>
        <w:right w:val="none" w:sz="0" w:space="0" w:color="auto"/>
      </w:divBdr>
    </w:div>
    <w:div w:id="1026784434">
      <w:bodyDiv w:val="1"/>
      <w:marLeft w:val="0"/>
      <w:marRight w:val="0"/>
      <w:marTop w:val="0"/>
      <w:marBottom w:val="0"/>
      <w:divBdr>
        <w:top w:val="none" w:sz="0" w:space="0" w:color="auto"/>
        <w:left w:val="none" w:sz="0" w:space="0" w:color="auto"/>
        <w:bottom w:val="none" w:sz="0" w:space="0" w:color="auto"/>
        <w:right w:val="none" w:sz="0" w:space="0" w:color="auto"/>
      </w:divBdr>
    </w:div>
    <w:div w:id="1105998512">
      <w:bodyDiv w:val="1"/>
      <w:marLeft w:val="0"/>
      <w:marRight w:val="0"/>
      <w:marTop w:val="0"/>
      <w:marBottom w:val="0"/>
      <w:divBdr>
        <w:top w:val="none" w:sz="0" w:space="0" w:color="auto"/>
        <w:left w:val="none" w:sz="0" w:space="0" w:color="auto"/>
        <w:bottom w:val="none" w:sz="0" w:space="0" w:color="auto"/>
        <w:right w:val="none" w:sz="0" w:space="0" w:color="auto"/>
      </w:divBdr>
    </w:div>
    <w:div w:id="1124234319">
      <w:bodyDiv w:val="1"/>
      <w:marLeft w:val="0"/>
      <w:marRight w:val="0"/>
      <w:marTop w:val="0"/>
      <w:marBottom w:val="0"/>
      <w:divBdr>
        <w:top w:val="none" w:sz="0" w:space="0" w:color="auto"/>
        <w:left w:val="none" w:sz="0" w:space="0" w:color="auto"/>
        <w:bottom w:val="none" w:sz="0" w:space="0" w:color="auto"/>
        <w:right w:val="none" w:sz="0" w:space="0" w:color="auto"/>
      </w:divBdr>
    </w:div>
    <w:div w:id="1152213478">
      <w:bodyDiv w:val="1"/>
      <w:marLeft w:val="0"/>
      <w:marRight w:val="0"/>
      <w:marTop w:val="0"/>
      <w:marBottom w:val="0"/>
      <w:divBdr>
        <w:top w:val="none" w:sz="0" w:space="0" w:color="auto"/>
        <w:left w:val="none" w:sz="0" w:space="0" w:color="auto"/>
        <w:bottom w:val="none" w:sz="0" w:space="0" w:color="auto"/>
        <w:right w:val="none" w:sz="0" w:space="0" w:color="auto"/>
      </w:divBdr>
    </w:div>
    <w:div w:id="1153789537">
      <w:bodyDiv w:val="1"/>
      <w:marLeft w:val="0"/>
      <w:marRight w:val="0"/>
      <w:marTop w:val="0"/>
      <w:marBottom w:val="0"/>
      <w:divBdr>
        <w:top w:val="none" w:sz="0" w:space="0" w:color="auto"/>
        <w:left w:val="none" w:sz="0" w:space="0" w:color="auto"/>
        <w:bottom w:val="none" w:sz="0" w:space="0" w:color="auto"/>
        <w:right w:val="none" w:sz="0" w:space="0" w:color="auto"/>
      </w:divBdr>
      <w:divsChild>
        <w:div w:id="820848497">
          <w:marLeft w:val="0"/>
          <w:marRight w:val="0"/>
          <w:marTop w:val="0"/>
          <w:marBottom w:val="0"/>
          <w:divBdr>
            <w:top w:val="none" w:sz="0" w:space="0" w:color="auto"/>
            <w:left w:val="none" w:sz="0" w:space="0" w:color="auto"/>
            <w:bottom w:val="none" w:sz="0" w:space="0" w:color="auto"/>
            <w:right w:val="none" w:sz="0" w:space="0" w:color="auto"/>
          </w:divBdr>
        </w:div>
        <w:div w:id="566040252">
          <w:marLeft w:val="0"/>
          <w:marRight w:val="0"/>
          <w:marTop w:val="0"/>
          <w:marBottom w:val="0"/>
          <w:divBdr>
            <w:top w:val="none" w:sz="0" w:space="0" w:color="D6E9C6"/>
            <w:left w:val="none" w:sz="0" w:space="0" w:color="D6E9C6"/>
            <w:bottom w:val="none" w:sz="0" w:space="0" w:color="D6E9C6"/>
            <w:right w:val="none" w:sz="0" w:space="0" w:color="D6E9C6"/>
          </w:divBdr>
        </w:div>
      </w:divsChild>
    </w:div>
    <w:div w:id="1175221840">
      <w:bodyDiv w:val="1"/>
      <w:marLeft w:val="0"/>
      <w:marRight w:val="0"/>
      <w:marTop w:val="0"/>
      <w:marBottom w:val="0"/>
      <w:divBdr>
        <w:top w:val="none" w:sz="0" w:space="0" w:color="auto"/>
        <w:left w:val="none" w:sz="0" w:space="0" w:color="auto"/>
        <w:bottom w:val="none" w:sz="0" w:space="0" w:color="auto"/>
        <w:right w:val="none" w:sz="0" w:space="0" w:color="auto"/>
      </w:divBdr>
    </w:div>
    <w:div w:id="1180007681">
      <w:bodyDiv w:val="1"/>
      <w:marLeft w:val="0"/>
      <w:marRight w:val="0"/>
      <w:marTop w:val="0"/>
      <w:marBottom w:val="0"/>
      <w:divBdr>
        <w:top w:val="none" w:sz="0" w:space="0" w:color="auto"/>
        <w:left w:val="none" w:sz="0" w:space="0" w:color="auto"/>
        <w:bottom w:val="none" w:sz="0" w:space="0" w:color="auto"/>
        <w:right w:val="none" w:sz="0" w:space="0" w:color="auto"/>
      </w:divBdr>
    </w:div>
    <w:div w:id="1225992943">
      <w:bodyDiv w:val="1"/>
      <w:marLeft w:val="0"/>
      <w:marRight w:val="0"/>
      <w:marTop w:val="0"/>
      <w:marBottom w:val="0"/>
      <w:divBdr>
        <w:top w:val="none" w:sz="0" w:space="0" w:color="auto"/>
        <w:left w:val="none" w:sz="0" w:space="0" w:color="auto"/>
        <w:bottom w:val="none" w:sz="0" w:space="0" w:color="auto"/>
        <w:right w:val="none" w:sz="0" w:space="0" w:color="auto"/>
      </w:divBdr>
    </w:div>
    <w:div w:id="1237857089">
      <w:bodyDiv w:val="1"/>
      <w:marLeft w:val="0"/>
      <w:marRight w:val="0"/>
      <w:marTop w:val="0"/>
      <w:marBottom w:val="0"/>
      <w:divBdr>
        <w:top w:val="none" w:sz="0" w:space="0" w:color="auto"/>
        <w:left w:val="none" w:sz="0" w:space="0" w:color="auto"/>
        <w:bottom w:val="none" w:sz="0" w:space="0" w:color="auto"/>
        <w:right w:val="none" w:sz="0" w:space="0" w:color="auto"/>
      </w:divBdr>
      <w:divsChild>
        <w:div w:id="792602760">
          <w:marLeft w:val="0"/>
          <w:marRight w:val="0"/>
          <w:marTop w:val="0"/>
          <w:marBottom w:val="0"/>
          <w:divBdr>
            <w:top w:val="none" w:sz="0" w:space="0" w:color="auto"/>
            <w:left w:val="none" w:sz="0" w:space="0" w:color="auto"/>
            <w:bottom w:val="none" w:sz="0" w:space="0" w:color="auto"/>
            <w:right w:val="none" w:sz="0" w:space="0" w:color="auto"/>
          </w:divBdr>
          <w:divsChild>
            <w:div w:id="685130087">
              <w:marLeft w:val="0"/>
              <w:marRight w:val="0"/>
              <w:marTop w:val="0"/>
              <w:marBottom w:val="0"/>
              <w:divBdr>
                <w:top w:val="none" w:sz="0" w:space="0" w:color="auto"/>
                <w:left w:val="none" w:sz="0" w:space="0" w:color="auto"/>
                <w:bottom w:val="none" w:sz="0" w:space="0" w:color="auto"/>
                <w:right w:val="none" w:sz="0" w:space="0" w:color="auto"/>
              </w:divBdr>
              <w:divsChild>
                <w:div w:id="1730490622">
                  <w:marLeft w:val="0"/>
                  <w:marRight w:val="0"/>
                  <w:marTop w:val="0"/>
                  <w:marBottom w:val="0"/>
                  <w:divBdr>
                    <w:top w:val="none" w:sz="0" w:space="0" w:color="auto"/>
                    <w:left w:val="none" w:sz="0" w:space="0" w:color="auto"/>
                    <w:bottom w:val="none" w:sz="0" w:space="0" w:color="auto"/>
                    <w:right w:val="none" w:sz="0" w:space="0" w:color="auto"/>
                  </w:divBdr>
                  <w:divsChild>
                    <w:div w:id="784424806">
                      <w:marLeft w:val="0"/>
                      <w:marRight w:val="0"/>
                      <w:marTop w:val="0"/>
                      <w:marBottom w:val="300"/>
                      <w:divBdr>
                        <w:top w:val="none" w:sz="0" w:space="0" w:color="auto"/>
                        <w:left w:val="none" w:sz="0" w:space="0" w:color="auto"/>
                        <w:bottom w:val="none" w:sz="0" w:space="0" w:color="auto"/>
                        <w:right w:val="none" w:sz="0" w:space="0" w:color="auto"/>
                      </w:divBdr>
                      <w:divsChild>
                        <w:div w:id="1807814758">
                          <w:marLeft w:val="0"/>
                          <w:marRight w:val="0"/>
                          <w:marTop w:val="0"/>
                          <w:marBottom w:val="0"/>
                          <w:divBdr>
                            <w:top w:val="threeDEngrave" w:sz="6" w:space="31" w:color="auto"/>
                            <w:left w:val="threeDEngrave" w:sz="6" w:space="31" w:color="auto"/>
                            <w:bottom w:val="threeDEngrave" w:sz="6" w:space="31" w:color="auto"/>
                            <w:right w:val="threeDEngrave" w:sz="6" w:space="31" w:color="auto"/>
                          </w:divBdr>
                        </w:div>
                      </w:divsChild>
                    </w:div>
                    <w:div w:id="1405568214">
                      <w:marLeft w:val="0"/>
                      <w:marRight w:val="0"/>
                      <w:marTop w:val="0"/>
                      <w:marBottom w:val="0"/>
                      <w:divBdr>
                        <w:top w:val="none" w:sz="0" w:space="0" w:color="auto"/>
                        <w:left w:val="none" w:sz="0" w:space="0" w:color="auto"/>
                        <w:bottom w:val="none" w:sz="0" w:space="0" w:color="auto"/>
                        <w:right w:val="none" w:sz="0" w:space="0" w:color="auto"/>
                      </w:divBdr>
                      <w:divsChild>
                        <w:div w:id="23944748">
                          <w:marLeft w:val="750"/>
                          <w:marRight w:val="75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254824775">
      <w:bodyDiv w:val="1"/>
      <w:marLeft w:val="0"/>
      <w:marRight w:val="0"/>
      <w:marTop w:val="0"/>
      <w:marBottom w:val="0"/>
      <w:divBdr>
        <w:top w:val="none" w:sz="0" w:space="0" w:color="auto"/>
        <w:left w:val="none" w:sz="0" w:space="0" w:color="auto"/>
        <w:bottom w:val="none" w:sz="0" w:space="0" w:color="auto"/>
        <w:right w:val="none" w:sz="0" w:space="0" w:color="auto"/>
      </w:divBdr>
    </w:div>
    <w:div w:id="1266957049">
      <w:bodyDiv w:val="1"/>
      <w:marLeft w:val="0"/>
      <w:marRight w:val="0"/>
      <w:marTop w:val="0"/>
      <w:marBottom w:val="0"/>
      <w:divBdr>
        <w:top w:val="none" w:sz="0" w:space="0" w:color="auto"/>
        <w:left w:val="none" w:sz="0" w:space="0" w:color="auto"/>
        <w:bottom w:val="none" w:sz="0" w:space="0" w:color="auto"/>
        <w:right w:val="none" w:sz="0" w:space="0" w:color="auto"/>
      </w:divBdr>
    </w:div>
    <w:div w:id="1276062499">
      <w:bodyDiv w:val="1"/>
      <w:marLeft w:val="0"/>
      <w:marRight w:val="0"/>
      <w:marTop w:val="0"/>
      <w:marBottom w:val="0"/>
      <w:divBdr>
        <w:top w:val="none" w:sz="0" w:space="0" w:color="auto"/>
        <w:left w:val="none" w:sz="0" w:space="0" w:color="auto"/>
        <w:bottom w:val="none" w:sz="0" w:space="0" w:color="auto"/>
        <w:right w:val="none" w:sz="0" w:space="0" w:color="auto"/>
      </w:divBdr>
    </w:div>
    <w:div w:id="1282346949">
      <w:bodyDiv w:val="1"/>
      <w:marLeft w:val="0"/>
      <w:marRight w:val="0"/>
      <w:marTop w:val="0"/>
      <w:marBottom w:val="0"/>
      <w:divBdr>
        <w:top w:val="none" w:sz="0" w:space="0" w:color="auto"/>
        <w:left w:val="none" w:sz="0" w:space="0" w:color="auto"/>
        <w:bottom w:val="none" w:sz="0" w:space="0" w:color="auto"/>
        <w:right w:val="none" w:sz="0" w:space="0" w:color="auto"/>
      </w:divBdr>
    </w:div>
    <w:div w:id="1306162320">
      <w:bodyDiv w:val="1"/>
      <w:marLeft w:val="0"/>
      <w:marRight w:val="0"/>
      <w:marTop w:val="0"/>
      <w:marBottom w:val="0"/>
      <w:divBdr>
        <w:top w:val="none" w:sz="0" w:space="0" w:color="auto"/>
        <w:left w:val="none" w:sz="0" w:space="0" w:color="auto"/>
        <w:bottom w:val="none" w:sz="0" w:space="0" w:color="auto"/>
        <w:right w:val="none" w:sz="0" w:space="0" w:color="auto"/>
      </w:divBdr>
    </w:div>
    <w:div w:id="1334719727">
      <w:bodyDiv w:val="1"/>
      <w:marLeft w:val="0"/>
      <w:marRight w:val="0"/>
      <w:marTop w:val="0"/>
      <w:marBottom w:val="0"/>
      <w:divBdr>
        <w:top w:val="none" w:sz="0" w:space="0" w:color="auto"/>
        <w:left w:val="none" w:sz="0" w:space="0" w:color="auto"/>
        <w:bottom w:val="none" w:sz="0" w:space="0" w:color="auto"/>
        <w:right w:val="none" w:sz="0" w:space="0" w:color="auto"/>
      </w:divBdr>
    </w:div>
    <w:div w:id="1340884794">
      <w:bodyDiv w:val="1"/>
      <w:marLeft w:val="0"/>
      <w:marRight w:val="0"/>
      <w:marTop w:val="0"/>
      <w:marBottom w:val="0"/>
      <w:divBdr>
        <w:top w:val="none" w:sz="0" w:space="0" w:color="auto"/>
        <w:left w:val="none" w:sz="0" w:space="0" w:color="auto"/>
        <w:bottom w:val="none" w:sz="0" w:space="0" w:color="auto"/>
        <w:right w:val="none" w:sz="0" w:space="0" w:color="auto"/>
      </w:divBdr>
    </w:div>
    <w:div w:id="1357578614">
      <w:bodyDiv w:val="1"/>
      <w:marLeft w:val="0"/>
      <w:marRight w:val="0"/>
      <w:marTop w:val="0"/>
      <w:marBottom w:val="0"/>
      <w:divBdr>
        <w:top w:val="none" w:sz="0" w:space="0" w:color="auto"/>
        <w:left w:val="none" w:sz="0" w:space="0" w:color="auto"/>
        <w:bottom w:val="none" w:sz="0" w:space="0" w:color="auto"/>
        <w:right w:val="none" w:sz="0" w:space="0" w:color="auto"/>
      </w:divBdr>
    </w:div>
    <w:div w:id="1369721813">
      <w:bodyDiv w:val="1"/>
      <w:marLeft w:val="0"/>
      <w:marRight w:val="0"/>
      <w:marTop w:val="0"/>
      <w:marBottom w:val="0"/>
      <w:divBdr>
        <w:top w:val="none" w:sz="0" w:space="0" w:color="auto"/>
        <w:left w:val="none" w:sz="0" w:space="0" w:color="auto"/>
        <w:bottom w:val="none" w:sz="0" w:space="0" w:color="auto"/>
        <w:right w:val="none" w:sz="0" w:space="0" w:color="auto"/>
      </w:divBdr>
    </w:div>
    <w:div w:id="1389185411">
      <w:bodyDiv w:val="1"/>
      <w:marLeft w:val="0"/>
      <w:marRight w:val="0"/>
      <w:marTop w:val="0"/>
      <w:marBottom w:val="0"/>
      <w:divBdr>
        <w:top w:val="none" w:sz="0" w:space="0" w:color="auto"/>
        <w:left w:val="none" w:sz="0" w:space="0" w:color="auto"/>
        <w:bottom w:val="none" w:sz="0" w:space="0" w:color="auto"/>
        <w:right w:val="none" w:sz="0" w:space="0" w:color="auto"/>
      </w:divBdr>
      <w:divsChild>
        <w:div w:id="1381369308">
          <w:marLeft w:val="0"/>
          <w:marRight w:val="0"/>
          <w:marTop w:val="0"/>
          <w:marBottom w:val="0"/>
          <w:divBdr>
            <w:top w:val="none" w:sz="0" w:space="0" w:color="auto"/>
            <w:left w:val="none" w:sz="0" w:space="0" w:color="auto"/>
            <w:bottom w:val="none" w:sz="0" w:space="0" w:color="auto"/>
            <w:right w:val="none" w:sz="0" w:space="0" w:color="auto"/>
          </w:divBdr>
        </w:div>
        <w:div w:id="1322807831">
          <w:marLeft w:val="0"/>
          <w:marRight w:val="0"/>
          <w:marTop w:val="0"/>
          <w:marBottom w:val="0"/>
          <w:divBdr>
            <w:top w:val="none" w:sz="0" w:space="0" w:color="auto"/>
            <w:left w:val="none" w:sz="0" w:space="0" w:color="auto"/>
            <w:bottom w:val="none" w:sz="0" w:space="0" w:color="auto"/>
            <w:right w:val="none" w:sz="0" w:space="0" w:color="auto"/>
          </w:divBdr>
        </w:div>
        <w:div w:id="75367087">
          <w:marLeft w:val="0"/>
          <w:marRight w:val="0"/>
          <w:marTop w:val="0"/>
          <w:marBottom w:val="0"/>
          <w:divBdr>
            <w:top w:val="none" w:sz="0" w:space="0" w:color="auto"/>
            <w:left w:val="none" w:sz="0" w:space="0" w:color="auto"/>
            <w:bottom w:val="none" w:sz="0" w:space="0" w:color="auto"/>
            <w:right w:val="none" w:sz="0" w:space="0" w:color="auto"/>
          </w:divBdr>
        </w:div>
        <w:div w:id="148836219">
          <w:marLeft w:val="0"/>
          <w:marRight w:val="0"/>
          <w:marTop w:val="0"/>
          <w:marBottom w:val="0"/>
          <w:divBdr>
            <w:top w:val="none" w:sz="0" w:space="0" w:color="auto"/>
            <w:left w:val="none" w:sz="0" w:space="0" w:color="auto"/>
            <w:bottom w:val="none" w:sz="0" w:space="0" w:color="auto"/>
            <w:right w:val="none" w:sz="0" w:space="0" w:color="auto"/>
          </w:divBdr>
        </w:div>
        <w:div w:id="1690788737">
          <w:marLeft w:val="0"/>
          <w:marRight w:val="0"/>
          <w:marTop w:val="0"/>
          <w:marBottom w:val="0"/>
          <w:divBdr>
            <w:top w:val="none" w:sz="0" w:space="0" w:color="auto"/>
            <w:left w:val="none" w:sz="0" w:space="0" w:color="auto"/>
            <w:bottom w:val="none" w:sz="0" w:space="0" w:color="auto"/>
            <w:right w:val="none" w:sz="0" w:space="0" w:color="auto"/>
          </w:divBdr>
        </w:div>
        <w:div w:id="2045672778">
          <w:marLeft w:val="0"/>
          <w:marRight w:val="0"/>
          <w:marTop w:val="0"/>
          <w:marBottom w:val="0"/>
          <w:divBdr>
            <w:top w:val="none" w:sz="0" w:space="0" w:color="auto"/>
            <w:left w:val="none" w:sz="0" w:space="0" w:color="auto"/>
            <w:bottom w:val="none" w:sz="0" w:space="0" w:color="auto"/>
            <w:right w:val="none" w:sz="0" w:space="0" w:color="auto"/>
          </w:divBdr>
        </w:div>
        <w:div w:id="508712742">
          <w:marLeft w:val="0"/>
          <w:marRight w:val="0"/>
          <w:marTop w:val="0"/>
          <w:marBottom w:val="0"/>
          <w:divBdr>
            <w:top w:val="none" w:sz="0" w:space="0" w:color="auto"/>
            <w:left w:val="none" w:sz="0" w:space="0" w:color="auto"/>
            <w:bottom w:val="none" w:sz="0" w:space="0" w:color="auto"/>
            <w:right w:val="none" w:sz="0" w:space="0" w:color="auto"/>
          </w:divBdr>
        </w:div>
        <w:div w:id="1659648033">
          <w:marLeft w:val="0"/>
          <w:marRight w:val="0"/>
          <w:marTop w:val="0"/>
          <w:marBottom w:val="0"/>
          <w:divBdr>
            <w:top w:val="none" w:sz="0" w:space="0" w:color="auto"/>
            <w:left w:val="none" w:sz="0" w:space="0" w:color="auto"/>
            <w:bottom w:val="none" w:sz="0" w:space="0" w:color="auto"/>
            <w:right w:val="none" w:sz="0" w:space="0" w:color="auto"/>
          </w:divBdr>
        </w:div>
        <w:div w:id="1849441347">
          <w:marLeft w:val="0"/>
          <w:marRight w:val="0"/>
          <w:marTop w:val="0"/>
          <w:marBottom w:val="0"/>
          <w:divBdr>
            <w:top w:val="none" w:sz="0" w:space="0" w:color="auto"/>
            <w:left w:val="none" w:sz="0" w:space="0" w:color="auto"/>
            <w:bottom w:val="none" w:sz="0" w:space="0" w:color="auto"/>
            <w:right w:val="none" w:sz="0" w:space="0" w:color="auto"/>
          </w:divBdr>
        </w:div>
        <w:div w:id="1710372008">
          <w:marLeft w:val="0"/>
          <w:marRight w:val="0"/>
          <w:marTop w:val="0"/>
          <w:marBottom w:val="0"/>
          <w:divBdr>
            <w:top w:val="none" w:sz="0" w:space="0" w:color="auto"/>
            <w:left w:val="none" w:sz="0" w:space="0" w:color="auto"/>
            <w:bottom w:val="none" w:sz="0" w:space="0" w:color="auto"/>
            <w:right w:val="none" w:sz="0" w:space="0" w:color="auto"/>
          </w:divBdr>
        </w:div>
        <w:div w:id="661277695">
          <w:marLeft w:val="0"/>
          <w:marRight w:val="0"/>
          <w:marTop w:val="0"/>
          <w:marBottom w:val="0"/>
          <w:divBdr>
            <w:top w:val="none" w:sz="0" w:space="0" w:color="auto"/>
            <w:left w:val="none" w:sz="0" w:space="0" w:color="auto"/>
            <w:bottom w:val="none" w:sz="0" w:space="0" w:color="auto"/>
            <w:right w:val="none" w:sz="0" w:space="0" w:color="auto"/>
          </w:divBdr>
        </w:div>
        <w:div w:id="333337782">
          <w:marLeft w:val="0"/>
          <w:marRight w:val="0"/>
          <w:marTop w:val="0"/>
          <w:marBottom w:val="0"/>
          <w:divBdr>
            <w:top w:val="none" w:sz="0" w:space="0" w:color="auto"/>
            <w:left w:val="none" w:sz="0" w:space="0" w:color="auto"/>
            <w:bottom w:val="none" w:sz="0" w:space="0" w:color="auto"/>
            <w:right w:val="none" w:sz="0" w:space="0" w:color="auto"/>
          </w:divBdr>
        </w:div>
        <w:div w:id="1872523316">
          <w:marLeft w:val="0"/>
          <w:marRight w:val="0"/>
          <w:marTop w:val="0"/>
          <w:marBottom w:val="0"/>
          <w:divBdr>
            <w:top w:val="none" w:sz="0" w:space="0" w:color="auto"/>
            <w:left w:val="none" w:sz="0" w:space="0" w:color="auto"/>
            <w:bottom w:val="none" w:sz="0" w:space="0" w:color="auto"/>
            <w:right w:val="none" w:sz="0" w:space="0" w:color="auto"/>
          </w:divBdr>
        </w:div>
        <w:div w:id="703407129">
          <w:marLeft w:val="0"/>
          <w:marRight w:val="0"/>
          <w:marTop w:val="0"/>
          <w:marBottom w:val="0"/>
          <w:divBdr>
            <w:top w:val="none" w:sz="0" w:space="0" w:color="auto"/>
            <w:left w:val="none" w:sz="0" w:space="0" w:color="auto"/>
            <w:bottom w:val="none" w:sz="0" w:space="0" w:color="auto"/>
            <w:right w:val="none" w:sz="0" w:space="0" w:color="auto"/>
          </w:divBdr>
        </w:div>
        <w:div w:id="1676302598">
          <w:marLeft w:val="0"/>
          <w:marRight w:val="0"/>
          <w:marTop w:val="0"/>
          <w:marBottom w:val="0"/>
          <w:divBdr>
            <w:top w:val="none" w:sz="0" w:space="0" w:color="auto"/>
            <w:left w:val="none" w:sz="0" w:space="0" w:color="auto"/>
            <w:bottom w:val="none" w:sz="0" w:space="0" w:color="auto"/>
            <w:right w:val="none" w:sz="0" w:space="0" w:color="auto"/>
          </w:divBdr>
        </w:div>
        <w:div w:id="1616330611">
          <w:marLeft w:val="0"/>
          <w:marRight w:val="0"/>
          <w:marTop w:val="0"/>
          <w:marBottom w:val="0"/>
          <w:divBdr>
            <w:top w:val="none" w:sz="0" w:space="0" w:color="auto"/>
            <w:left w:val="none" w:sz="0" w:space="0" w:color="auto"/>
            <w:bottom w:val="none" w:sz="0" w:space="0" w:color="auto"/>
            <w:right w:val="none" w:sz="0" w:space="0" w:color="auto"/>
          </w:divBdr>
        </w:div>
        <w:div w:id="787969831">
          <w:marLeft w:val="0"/>
          <w:marRight w:val="0"/>
          <w:marTop w:val="0"/>
          <w:marBottom w:val="0"/>
          <w:divBdr>
            <w:top w:val="none" w:sz="0" w:space="0" w:color="auto"/>
            <w:left w:val="none" w:sz="0" w:space="0" w:color="auto"/>
            <w:bottom w:val="none" w:sz="0" w:space="0" w:color="auto"/>
            <w:right w:val="none" w:sz="0" w:space="0" w:color="auto"/>
          </w:divBdr>
        </w:div>
        <w:div w:id="1054936019">
          <w:marLeft w:val="0"/>
          <w:marRight w:val="0"/>
          <w:marTop w:val="0"/>
          <w:marBottom w:val="0"/>
          <w:divBdr>
            <w:top w:val="none" w:sz="0" w:space="0" w:color="auto"/>
            <w:left w:val="none" w:sz="0" w:space="0" w:color="auto"/>
            <w:bottom w:val="none" w:sz="0" w:space="0" w:color="auto"/>
            <w:right w:val="none" w:sz="0" w:space="0" w:color="auto"/>
          </w:divBdr>
        </w:div>
        <w:div w:id="997458843">
          <w:marLeft w:val="0"/>
          <w:marRight w:val="0"/>
          <w:marTop w:val="0"/>
          <w:marBottom w:val="0"/>
          <w:divBdr>
            <w:top w:val="none" w:sz="0" w:space="0" w:color="auto"/>
            <w:left w:val="none" w:sz="0" w:space="0" w:color="auto"/>
            <w:bottom w:val="none" w:sz="0" w:space="0" w:color="auto"/>
            <w:right w:val="none" w:sz="0" w:space="0" w:color="auto"/>
          </w:divBdr>
        </w:div>
      </w:divsChild>
    </w:div>
    <w:div w:id="1397555240">
      <w:bodyDiv w:val="1"/>
      <w:marLeft w:val="0"/>
      <w:marRight w:val="0"/>
      <w:marTop w:val="0"/>
      <w:marBottom w:val="0"/>
      <w:divBdr>
        <w:top w:val="none" w:sz="0" w:space="0" w:color="auto"/>
        <w:left w:val="none" w:sz="0" w:space="0" w:color="auto"/>
        <w:bottom w:val="none" w:sz="0" w:space="0" w:color="auto"/>
        <w:right w:val="none" w:sz="0" w:space="0" w:color="auto"/>
      </w:divBdr>
    </w:div>
    <w:div w:id="1494679769">
      <w:bodyDiv w:val="1"/>
      <w:marLeft w:val="0"/>
      <w:marRight w:val="0"/>
      <w:marTop w:val="0"/>
      <w:marBottom w:val="0"/>
      <w:divBdr>
        <w:top w:val="none" w:sz="0" w:space="0" w:color="auto"/>
        <w:left w:val="none" w:sz="0" w:space="0" w:color="auto"/>
        <w:bottom w:val="none" w:sz="0" w:space="0" w:color="auto"/>
        <w:right w:val="none" w:sz="0" w:space="0" w:color="auto"/>
      </w:divBdr>
    </w:div>
    <w:div w:id="1507864914">
      <w:bodyDiv w:val="1"/>
      <w:marLeft w:val="0"/>
      <w:marRight w:val="0"/>
      <w:marTop w:val="0"/>
      <w:marBottom w:val="0"/>
      <w:divBdr>
        <w:top w:val="none" w:sz="0" w:space="0" w:color="auto"/>
        <w:left w:val="none" w:sz="0" w:space="0" w:color="auto"/>
        <w:bottom w:val="none" w:sz="0" w:space="0" w:color="auto"/>
        <w:right w:val="none" w:sz="0" w:space="0" w:color="auto"/>
      </w:divBdr>
    </w:div>
    <w:div w:id="1510289309">
      <w:bodyDiv w:val="1"/>
      <w:marLeft w:val="0"/>
      <w:marRight w:val="0"/>
      <w:marTop w:val="0"/>
      <w:marBottom w:val="0"/>
      <w:divBdr>
        <w:top w:val="none" w:sz="0" w:space="0" w:color="auto"/>
        <w:left w:val="none" w:sz="0" w:space="0" w:color="auto"/>
        <w:bottom w:val="none" w:sz="0" w:space="0" w:color="auto"/>
        <w:right w:val="none" w:sz="0" w:space="0" w:color="auto"/>
      </w:divBdr>
    </w:div>
    <w:div w:id="1531839733">
      <w:bodyDiv w:val="1"/>
      <w:marLeft w:val="0"/>
      <w:marRight w:val="0"/>
      <w:marTop w:val="0"/>
      <w:marBottom w:val="0"/>
      <w:divBdr>
        <w:top w:val="none" w:sz="0" w:space="0" w:color="auto"/>
        <w:left w:val="none" w:sz="0" w:space="0" w:color="auto"/>
        <w:bottom w:val="none" w:sz="0" w:space="0" w:color="auto"/>
        <w:right w:val="none" w:sz="0" w:space="0" w:color="auto"/>
      </w:divBdr>
    </w:div>
    <w:div w:id="1564218461">
      <w:bodyDiv w:val="1"/>
      <w:marLeft w:val="0"/>
      <w:marRight w:val="0"/>
      <w:marTop w:val="0"/>
      <w:marBottom w:val="0"/>
      <w:divBdr>
        <w:top w:val="none" w:sz="0" w:space="0" w:color="auto"/>
        <w:left w:val="none" w:sz="0" w:space="0" w:color="auto"/>
        <w:bottom w:val="none" w:sz="0" w:space="0" w:color="auto"/>
        <w:right w:val="none" w:sz="0" w:space="0" w:color="auto"/>
      </w:divBdr>
      <w:divsChild>
        <w:div w:id="524516226">
          <w:marLeft w:val="0"/>
          <w:marRight w:val="0"/>
          <w:marTop w:val="0"/>
          <w:marBottom w:val="150"/>
          <w:divBdr>
            <w:top w:val="none" w:sz="0" w:space="0" w:color="auto"/>
            <w:left w:val="none" w:sz="0" w:space="0" w:color="auto"/>
            <w:bottom w:val="none" w:sz="0" w:space="0" w:color="auto"/>
            <w:right w:val="none" w:sz="0" w:space="0" w:color="auto"/>
          </w:divBdr>
          <w:divsChild>
            <w:div w:id="789858112">
              <w:marLeft w:val="0"/>
              <w:marRight w:val="0"/>
              <w:marTop w:val="0"/>
              <w:marBottom w:val="0"/>
              <w:divBdr>
                <w:top w:val="none" w:sz="0" w:space="0" w:color="auto"/>
                <w:left w:val="none" w:sz="0" w:space="0" w:color="auto"/>
                <w:bottom w:val="none" w:sz="0" w:space="0" w:color="auto"/>
                <w:right w:val="none" w:sz="0" w:space="0" w:color="auto"/>
              </w:divBdr>
            </w:div>
            <w:div w:id="1411077894">
              <w:marLeft w:val="0"/>
              <w:marRight w:val="0"/>
              <w:marTop w:val="375"/>
              <w:marBottom w:val="300"/>
              <w:divBdr>
                <w:top w:val="none" w:sz="0" w:space="0" w:color="auto"/>
                <w:left w:val="none" w:sz="0" w:space="0" w:color="auto"/>
                <w:bottom w:val="none" w:sz="0" w:space="0" w:color="auto"/>
                <w:right w:val="none" w:sz="0" w:space="0" w:color="auto"/>
              </w:divBdr>
              <w:divsChild>
                <w:div w:id="206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326">
          <w:marLeft w:val="0"/>
          <w:marRight w:val="0"/>
          <w:marTop w:val="0"/>
          <w:marBottom w:val="0"/>
          <w:divBdr>
            <w:top w:val="none" w:sz="0" w:space="0" w:color="auto"/>
            <w:left w:val="none" w:sz="0" w:space="0" w:color="auto"/>
            <w:bottom w:val="none" w:sz="0" w:space="0" w:color="auto"/>
            <w:right w:val="none" w:sz="0" w:space="0" w:color="auto"/>
          </w:divBdr>
          <w:divsChild>
            <w:div w:id="1270240765">
              <w:marLeft w:val="-225"/>
              <w:marRight w:val="-225"/>
              <w:marTop w:val="0"/>
              <w:marBottom w:val="0"/>
              <w:divBdr>
                <w:top w:val="none" w:sz="0" w:space="0" w:color="auto"/>
                <w:left w:val="none" w:sz="0" w:space="0" w:color="auto"/>
                <w:bottom w:val="none" w:sz="0" w:space="0" w:color="auto"/>
                <w:right w:val="none" w:sz="0" w:space="0" w:color="auto"/>
              </w:divBdr>
              <w:divsChild>
                <w:div w:id="1626420937">
                  <w:marLeft w:val="0"/>
                  <w:marRight w:val="0"/>
                  <w:marTop w:val="0"/>
                  <w:marBottom w:val="0"/>
                  <w:divBdr>
                    <w:top w:val="none" w:sz="0" w:space="0" w:color="auto"/>
                    <w:left w:val="none" w:sz="0" w:space="0" w:color="auto"/>
                    <w:bottom w:val="none" w:sz="0" w:space="0" w:color="auto"/>
                    <w:right w:val="none" w:sz="0" w:space="0" w:color="auto"/>
                  </w:divBdr>
                  <w:divsChild>
                    <w:div w:id="1044477369">
                      <w:marLeft w:val="0"/>
                      <w:marRight w:val="0"/>
                      <w:marTop w:val="0"/>
                      <w:marBottom w:val="0"/>
                      <w:divBdr>
                        <w:top w:val="none" w:sz="0" w:space="0" w:color="auto"/>
                        <w:left w:val="none" w:sz="0" w:space="0" w:color="auto"/>
                        <w:bottom w:val="none" w:sz="0" w:space="0" w:color="auto"/>
                        <w:right w:val="none" w:sz="0" w:space="0" w:color="auto"/>
                      </w:divBdr>
                      <w:divsChild>
                        <w:div w:id="15679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188995">
      <w:bodyDiv w:val="1"/>
      <w:marLeft w:val="0"/>
      <w:marRight w:val="0"/>
      <w:marTop w:val="0"/>
      <w:marBottom w:val="0"/>
      <w:divBdr>
        <w:top w:val="none" w:sz="0" w:space="0" w:color="auto"/>
        <w:left w:val="none" w:sz="0" w:space="0" w:color="auto"/>
        <w:bottom w:val="none" w:sz="0" w:space="0" w:color="auto"/>
        <w:right w:val="none" w:sz="0" w:space="0" w:color="auto"/>
      </w:divBdr>
    </w:div>
    <w:div w:id="1594240225">
      <w:bodyDiv w:val="1"/>
      <w:marLeft w:val="0"/>
      <w:marRight w:val="0"/>
      <w:marTop w:val="0"/>
      <w:marBottom w:val="0"/>
      <w:divBdr>
        <w:top w:val="none" w:sz="0" w:space="0" w:color="auto"/>
        <w:left w:val="none" w:sz="0" w:space="0" w:color="auto"/>
        <w:bottom w:val="none" w:sz="0" w:space="0" w:color="auto"/>
        <w:right w:val="none" w:sz="0" w:space="0" w:color="auto"/>
      </w:divBdr>
    </w:div>
    <w:div w:id="1597707900">
      <w:bodyDiv w:val="1"/>
      <w:marLeft w:val="0"/>
      <w:marRight w:val="0"/>
      <w:marTop w:val="0"/>
      <w:marBottom w:val="0"/>
      <w:divBdr>
        <w:top w:val="none" w:sz="0" w:space="0" w:color="auto"/>
        <w:left w:val="none" w:sz="0" w:space="0" w:color="auto"/>
        <w:bottom w:val="none" w:sz="0" w:space="0" w:color="auto"/>
        <w:right w:val="none" w:sz="0" w:space="0" w:color="auto"/>
      </w:divBdr>
    </w:div>
    <w:div w:id="1617637119">
      <w:bodyDiv w:val="1"/>
      <w:marLeft w:val="0"/>
      <w:marRight w:val="0"/>
      <w:marTop w:val="0"/>
      <w:marBottom w:val="0"/>
      <w:divBdr>
        <w:top w:val="none" w:sz="0" w:space="0" w:color="auto"/>
        <w:left w:val="none" w:sz="0" w:space="0" w:color="auto"/>
        <w:bottom w:val="none" w:sz="0" w:space="0" w:color="auto"/>
        <w:right w:val="none" w:sz="0" w:space="0" w:color="auto"/>
      </w:divBdr>
    </w:div>
    <w:div w:id="1622885177">
      <w:bodyDiv w:val="1"/>
      <w:marLeft w:val="0"/>
      <w:marRight w:val="0"/>
      <w:marTop w:val="0"/>
      <w:marBottom w:val="0"/>
      <w:divBdr>
        <w:top w:val="none" w:sz="0" w:space="0" w:color="auto"/>
        <w:left w:val="none" w:sz="0" w:space="0" w:color="auto"/>
        <w:bottom w:val="none" w:sz="0" w:space="0" w:color="auto"/>
        <w:right w:val="none" w:sz="0" w:space="0" w:color="auto"/>
      </w:divBdr>
    </w:div>
    <w:div w:id="1644503822">
      <w:bodyDiv w:val="1"/>
      <w:marLeft w:val="0"/>
      <w:marRight w:val="0"/>
      <w:marTop w:val="0"/>
      <w:marBottom w:val="0"/>
      <w:divBdr>
        <w:top w:val="none" w:sz="0" w:space="0" w:color="auto"/>
        <w:left w:val="none" w:sz="0" w:space="0" w:color="auto"/>
        <w:bottom w:val="none" w:sz="0" w:space="0" w:color="auto"/>
        <w:right w:val="none" w:sz="0" w:space="0" w:color="auto"/>
      </w:divBdr>
    </w:div>
    <w:div w:id="1697123678">
      <w:bodyDiv w:val="1"/>
      <w:marLeft w:val="0"/>
      <w:marRight w:val="0"/>
      <w:marTop w:val="0"/>
      <w:marBottom w:val="0"/>
      <w:divBdr>
        <w:top w:val="none" w:sz="0" w:space="0" w:color="auto"/>
        <w:left w:val="none" w:sz="0" w:space="0" w:color="auto"/>
        <w:bottom w:val="none" w:sz="0" w:space="0" w:color="auto"/>
        <w:right w:val="none" w:sz="0" w:space="0" w:color="auto"/>
      </w:divBdr>
    </w:div>
    <w:div w:id="1701777654">
      <w:bodyDiv w:val="1"/>
      <w:marLeft w:val="0"/>
      <w:marRight w:val="0"/>
      <w:marTop w:val="0"/>
      <w:marBottom w:val="0"/>
      <w:divBdr>
        <w:top w:val="none" w:sz="0" w:space="0" w:color="auto"/>
        <w:left w:val="none" w:sz="0" w:space="0" w:color="auto"/>
        <w:bottom w:val="none" w:sz="0" w:space="0" w:color="auto"/>
        <w:right w:val="none" w:sz="0" w:space="0" w:color="auto"/>
      </w:divBdr>
    </w:div>
    <w:div w:id="1712875044">
      <w:bodyDiv w:val="1"/>
      <w:marLeft w:val="0"/>
      <w:marRight w:val="0"/>
      <w:marTop w:val="0"/>
      <w:marBottom w:val="0"/>
      <w:divBdr>
        <w:top w:val="none" w:sz="0" w:space="0" w:color="auto"/>
        <w:left w:val="none" w:sz="0" w:space="0" w:color="auto"/>
        <w:bottom w:val="none" w:sz="0" w:space="0" w:color="auto"/>
        <w:right w:val="none" w:sz="0" w:space="0" w:color="auto"/>
      </w:divBdr>
    </w:div>
    <w:div w:id="1720087382">
      <w:bodyDiv w:val="1"/>
      <w:marLeft w:val="0"/>
      <w:marRight w:val="0"/>
      <w:marTop w:val="0"/>
      <w:marBottom w:val="0"/>
      <w:divBdr>
        <w:top w:val="none" w:sz="0" w:space="0" w:color="auto"/>
        <w:left w:val="none" w:sz="0" w:space="0" w:color="auto"/>
        <w:bottom w:val="none" w:sz="0" w:space="0" w:color="auto"/>
        <w:right w:val="none" w:sz="0" w:space="0" w:color="auto"/>
      </w:divBdr>
    </w:div>
    <w:div w:id="1746030251">
      <w:bodyDiv w:val="1"/>
      <w:marLeft w:val="0"/>
      <w:marRight w:val="0"/>
      <w:marTop w:val="0"/>
      <w:marBottom w:val="0"/>
      <w:divBdr>
        <w:top w:val="none" w:sz="0" w:space="0" w:color="auto"/>
        <w:left w:val="none" w:sz="0" w:space="0" w:color="auto"/>
        <w:bottom w:val="none" w:sz="0" w:space="0" w:color="auto"/>
        <w:right w:val="none" w:sz="0" w:space="0" w:color="auto"/>
      </w:divBdr>
    </w:div>
    <w:div w:id="1764841215">
      <w:bodyDiv w:val="1"/>
      <w:marLeft w:val="0"/>
      <w:marRight w:val="0"/>
      <w:marTop w:val="0"/>
      <w:marBottom w:val="0"/>
      <w:divBdr>
        <w:top w:val="none" w:sz="0" w:space="0" w:color="auto"/>
        <w:left w:val="none" w:sz="0" w:space="0" w:color="auto"/>
        <w:bottom w:val="none" w:sz="0" w:space="0" w:color="auto"/>
        <w:right w:val="none" w:sz="0" w:space="0" w:color="auto"/>
      </w:divBdr>
    </w:div>
    <w:div w:id="1810315366">
      <w:bodyDiv w:val="1"/>
      <w:marLeft w:val="0"/>
      <w:marRight w:val="0"/>
      <w:marTop w:val="0"/>
      <w:marBottom w:val="0"/>
      <w:divBdr>
        <w:top w:val="none" w:sz="0" w:space="0" w:color="auto"/>
        <w:left w:val="none" w:sz="0" w:space="0" w:color="auto"/>
        <w:bottom w:val="none" w:sz="0" w:space="0" w:color="auto"/>
        <w:right w:val="none" w:sz="0" w:space="0" w:color="auto"/>
      </w:divBdr>
      <w:divsChild>
        <w:div w:id="305937387">
          <w:blockQuote w:val="1"/>
          <w:marLeft w:val="0"/>
          <w:marRight w:val="0"/>
          <w:marTop w:val="0"/>
          <w:marBottom w:val="0"/>
          <w:divBdr>
            <w:top w:val="none" w:sz="0" w:space="0" w:color="auto"/>
            <w:left w:val="none" w:sz="0" w:space="0" w:color="auto"/>
            <w:bottom w:val="none" w:sz="0" w:space="0" w:color="auto"/>
            <w:right w:val="none" w:sz="0" w:space="0" w:color="auto"/>
          </w:divBdr>
        </w:div>
        <w:div w:id="1247689673">
          <w:marLeft w:val="0"/>
          <w:marRight w:val="0"/>
          <w:marTop w:val="0"/>
          <w:marBottom w:val="0"/>
          <w:divBdr>
            <w:top w:val="none" w:sz="0" w:space="0" w:color="auto"/>
            <w:left w:val="none" w:sz="0" w:space="0" w:color="auto"/>
            <w:bottom w:val="none" w:sz="0" w:space="0" w:color="auto"/>
            <w:right w:val="none" w:sz="0" w:space="0" w:color="auto"/>
          </w:divBdr>
        </w:div>
        <w:div w:id="1310398582">
          <w:marLeft w:val="0"/>
          <w:marRight w:val="0"/>
          <w:marTop w:val="0"/>
          <w:marBottom w:val="0"/>
          <w:divBdr>
            <w:top w:val="none" w:sz="0" w:space="0" w:color="auto"/>
            <w:left w:val="none" w:sz="0" w:space="0" w:color="auto"/>
            <w:bottom w:val="none" w:sz="0" w:space="0" w:color="auto"/>
            <w:right w:val="none" w:sz="0" w:space="0" w:color="auto"/>
          </w:divBdr>
        </w:div>
      </w:divsChild>
    </w:div>
    <w:div w:id="1819765833">
      <w:bodyDiv w:val="1"/>
      <w:marLeft w:val="0"/>
      <w:marRight w:val="0"/>
      <w:marTop w:val="0"/>
      <w:marBottom w:val="0"/>
      <w:divBdr>
        <w:top w:val="none" w:sz="0" w:space="0" w:color="auto"/>
        <w:left w:val="none" w:sz="0" w:space="0" w:color="auto"/>
        <w:bottom w:val="none" w:sz="0" w:space="0" w:color="auto"/>
        <w:right w:val="none" w:sz="0" w:space="0" w:color="auto"/>
      </w:divBdr>
      <w:divsChild>
        <w:div w:id="2127656004">
          <w:marLeft w:val="0"/>
          <w:marRight w:val="0"/>
          <w:marTop w:val="0"/>
          <w:marBottom w:val="0"/>
          <w:divBdr>
            <w:top w:val="none" w:sz="0" w:space="0" w:color="auto"/>
            <w:left w:val="none" w:sz="0" w:space="0" w:color="auto"/>
            <w:bottom w:val="none" w:sz="0" w:space="0" w:color="auto"/>
            <w:right w:val="none" w:sz="0" w:space="0" w:color="auto"/>
          </w:divBdr>
        </w:div>
        <w:div w:id="1920167704">
          <w:marLeft w:val="0"/>
          <w:marRight w:val="0"/>
          <w:marTop w:val="0"/>
          <w:marBottom w:val="0"/>
          <w:divBdr>
            <w:top w:val="none" w:sz="0" w:space="0" w:color="auto"/>
            <w:left w:val="none" w:sz="0" w:space="0" w:color="auto"/>
            <w:bottom w:val="none" w:sz="0" w:space="0" w:color="auto"/>
            <w:right w:val="none" w:sz="0" w:space="0" w:color="auto"/>
          </w:divBdr>
        </w:div>
        <w:div w:id="174616582">
          <w:marLeft w:val="0"/>
          <w:marRight w:val="0"/>
          <w:marTop w:val="0"/>
          <w:marBottom w:val="0"/>
          <w:divBdr>
            <w:top w:val="none" w:sz="0" w:space="0" w:color="auto"/>
            <w:left w:val="none" w:sz="0" w:space="0" w:color="auto"/>
            <w:bottom w:val="none" w:sz="0" w:space="0" w:color="auto"/>
            <w:right w:val="none" w:sz="0" w:space="0" w:color="auto"/>
          </w:divBdr>
        </w:div>
        <w:div w:id="760444039">
          <w:marLeft w:val="0"/>
          <w:marRight w:val="0"/>
          <w:marTop w:val="0"/>
          <w:marBottom w:val="0"/>
          <w:divBdr>
            <w:top w:val="none" w:sz="0" w:space="0" w:color="auto"/>
            <w:left w:val="none" w:sz="0" w:space="0" w:color="auto"/>
            <w:bottom w:val="none" w:sz="0" w:space="0" w:color="auto"/>
            <w:right w:val="none" w:sz="0" w:space="0" w:color="auto"/>
          </w:divBdr>
        </w:div>
        <w:div w:id="222253335">
          <w:marLeft w:val="0"/>
          <w:marRight w:val="0"/>
          <w:marTop w:val="0"/>
          <w:marBottom w:val="0"/>
          <w:divBdr>
            <w:top w:val="none" w:sz="0" w:space="0" w:color="auto"/>
            <w:left w:val="none" w:sz="0" w:space="0" w:color="auto"/>
            <w:bottom w:val="none" w:sz="0" w:space="0" w:color="auto"/>
            <w:right w:val="none" w:sz="0" w:space="0" w:color="auto"/>
          </w:divBdr>
        </w:div>
      </w:divsChild>
    </w:div>
    <w:div w:id="1829519992">
      <w:bodyDiv w:val="1"/>
      <w:marLeft w:val="0"/>
      <w:marRight w:val="0"/>
      <w:marTop w:val="0"/>
      <w:marBottom w:val="0"/>
      <w:divBdr>
        <w:top w:val="none" w:sz="0" w:space="0" w:color="auto"/>
        <w:left w:val="none" w:sz="0" w:space="0" w:color="auto"/>
        <w:bottom w:val="none" w:sz="0" w:space="0" w:color="auto"/>
        <w:right w:val="none" w:sz="0" w:space="0" w:color="auto"/>
      </w:divBdr>
    </w:div>
    <w:div w:id="1874151027">
      <w:bodyDiv w:val="1"/>
      <w:marLeft w:val="0"/>
      <w:marRight w:val="0"/>
      <w:marTop w:val="0"/>
      <w:marBottom w:val="0"/>
      <w:divBdr>
        <w:top w:val="none" w:sz="0" w:space="0" w:color="auto"/>
        <w:left w:val="none" w:sz="0" w:space="0" w:color="auto"/>
        <w:bottom w:val="none" w:sz="0" w:space="0" w:color="auto"/>
        <w:right w:val="none" w:sz="0" w:space="0" w:color="auto"/>
      </w:divBdr>
    </w:div>
    <w:div w:id="1893496363">
      <w:bodyDiv w:val="1"/>
      <w:marLeft w:val="0"/>
      <w:marRight w:val="0"/>
      <w:marTop w:val="0"/>
      <w:marBottom w:val="0"/>
      <w:divBdr>
        <w:top w:val="none" w:sz="0" w:space="0" w:color="auto"/>
        <w:left w:val="none" w:sz="0" w:space="0" w:color="auto"/>
        <w:bottom w:val="none" w:sz="0" w:space="0" w:color="auto"/>
        <w:right w:val="none" w:sz="0" w:space="0" w:color="auto"/>
      </w:divBdr>
    </w:div>
    <w:div w:id="1912344249">
      <w:bodyDiv w:val="1"/>
      <w:marLeft w:val="0"/>
      <w:marRight w:val="0"/>
      <w:marTop w:val="0"/>
      <w:marBottom w:val="0"/>
      <w:divBdr>
        <w:top w:val="none" w:sz="0" w:space="0" w:color="auto"/>
        <w:left w:val="none" w:sz="0" w:space="0" w:color="auto"/>
        <w:bottom w:val="none" w:sz="0" w:space="0" w:color="auto"/>
        <w:right w:val="none" w:sz="0" w:space="0" w:color="auto"/>
      </w:divBdr>
    </w:div>
    <w:div w:id="2040155713">
      <w:bodyDiv w:val="1"/>
      <w:marLeft w:val="0"/>
      <w:marRight w:val="0"/>
      <w:marTop w:val="0"/>
      <w:marBottom w:val="0"/>
      <w:divBdr>
        <w:top w:val="none" w:sz="0" w:space="0" w:color="auto"/>
        <w:left w:val="none" w:sz="0" w:space="0" w:color="auto"/>
        <w:bottom w:val="none" w:sz="0" w:space="0" w:color="auto"/>
        <w:right w:val="none" w:sz="0" w:space="0" w:color="auto"/>
      </w:divBdr>
      <w:divsChild>
        <w:div w:id="2122987487">
          <w:marLeft w:val="0"/>
          <w:marRight w:val="0"/>
          <w:marTop w:val="0"/>
          <w:marBottom w:val="0"/>
          <w:divBdr>
            <w:top w:val="none" w:sz="0" w:space="0" w:color="auto"/>
            <w:left w:val="none" w:sz="0" w:space="0" w:color="auto"/>
            <w:bottom w:val="none" w:sz="0" w:space="0" w:color="auto"/>
            <w:right w:val="none" w:sz="0" w:space="0" w:color="auto"/>
          </w:divBdr>
        </w:div>
        <w:div w:id="1886746063">
          <w:marLeft w:val="0"/>
          <w:marRight w:val="0"/>
          <w:marTop w:val="0"/>
          <w:marBottom w:val="0"/>
          <w:divBdr>
            <w:top w:val="none" w:sz="0" w:space="0" w:color="auto"/>
            <w:left w:val="none" w:sz="0" w:space="0" w:color="auto"/>
            <w:bottom w:val="none" w:sz="0" w:space="0" w:color="auto"/>
            <w:right w:val="none" w:sz="0" w:space="0" w:color="auto"/>
          </w:divBdr>
        </w:div>
        <w:div w:id="736629183">
          <w:marLeft w:val="0"/>
          <w:marRight w:val="0"/>
          <w:marTop w:val="0"/>
          <w:marBottom w:val="0"/>
          <w:divBdr>
            <w:top w:val="none" w:sz="0" w:space="0" w:color="auto"/>
            <w:left w:val="none" w:sz="0" w:space="0" w:color="auto"/>
            <w:bottom w:val="none" w:sz="0" w:space="0" w:color="auto"/>
            <w:right w:val="none" w:sz="0" w:space="0" w:color="auto"/>
          </w:divBdr>
        </w:div>
        <w:div w:id="1558080999">
          <w:marLeft w:val="0"/>
          <w:marRight w:val="0"/>
          <w:marTop w:val="0"/>
          <w:marBottom w:val="0"/>
          <w:divBdr>
            <w:top w:val="none" w:sz="0" w:space="0" w:color="auto"/>
            <w:left w:val="none" w:sz="0" w:space="0" w:color="auto"/>
            <w:bottom w:val="none" w:sz="0" w:space="0" w:color="auto"/>
            <w:right w:val="none" w:sz="0" w:space="0" w:color="auto"/>
          </w:divBdr>
        </w:div>
        <w:div w:id="1531142074">
          <w:marLeft w:val="0"/>
          <w:marRight w:val="0"/>
          <w:marTop w:val="0"/>
          <w:marBottom w:val="0"/>
          <w:divBdr>
            <w:top w:val="none" w:sz="0" w:space="0" w:color="auto"/>
            <w:left w:val="none" w:sz="0" w:space="0" w:color="auto"/>
            <w:bottom w:val="none" w:sz="0" w:space="0" w:color="auto"/>
            <w:right w:val="none" w:sz="0" w:space="0" w:color="auto"/>
          </w:divBdr>
        </w:div>
      </w:divsChild>
    </w:div>
    <w:div w:id="2051998454">
      <w:bodyDiv w:val="1"/>
      <w:marLeft w:val="0"/>
      <w:marRight w:val="0"/>
      <w:marTop w:val="0"/>
      <w:marBottom w:val="0"/>
      <w:divBdr>
        <w:top w:val="none" w:sz="0" w:space="0" w:color="auto"/>
        <w:left w:val="none" w:sz="0" w:space="0" w:color="auto"/>
        <w:bottom w:val="none" w:sz="0" w:space="0" w:color="auto"/>
        <w:right w:val="none" w:sz="0" w:space="0" w:color="auto"/>
      </w:divBdr>
    </w:div>
    <w:div w:id="2063092396">
      <w:bodyDiv w:val="1"/>
      <w:marLeft w:val="0"/>
      <w:marRight w:val="0"/>
      <w:marTop w:val="0"/>
      <w:marBottom w:val="0"/>
      <w:divBdr>
        <w:top w:val="none" w:sz="0" w:space="0" w:color="auto"/>
        <w:left w:val="none" w:sz="0" w:space="0" w:color="auto"/>
        <w:bottom w:val="none" w:sz="0" w:space="0" w:color="auto"/>
        <w:right w:val="none" w:sz="0" w:space="0" w:color="auto"/>
      </w:divBdr>
    </w:div>
    <w:div w:id="2086800047">
      <w:bodyDiv w:val="1"/>
      <w:marLeft w:val="0"/>
      <w:marRight w:val="0"/>
      <w:marTop w:val="0"/>
      <w:marBottom w:val="0"/>
      <w:divBdr>
        <w:top w:val="none" w:sz="0" w:space="0" w:color="auto"/>
        <w:left w:val="none" w:sz="0" w:space="0" w:color="auto"/>
        <w:bottom w:val="none" w:sz="0" w:space="0" w:color="auto"/>
        <w:right w:val="none" w:sz="0" w:space="0" w:color="auto"/>
      </w:divBdr>
    </w:div>
    <w:div w:id="20950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havebyselskapet.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havebyselskapet.no" TargetMode="External"/><Relationship Id="rId1" Type="http://schemas.openxmlformats.org/officeDocument/2006/relationships/hyperlink" Target="mailto:adm@havebyselskapet.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96C1-E1A1-43DE-8FAE-AECDEE43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1615</Words>
  <Characters>8563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Oslo Havebyselskap</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Oslo Havebyselskap</dc:creator>
  <cp:lastModifiedBy>Mette Berntzen</cp:lastModifiedBy>
  <cp:revision>16</cp:revision>
  <cp:lastPrinted>2021-11-22T11:10:00Z</cp:lastPrinted>
  <dcterms:created xsi:type="dcterms:W3CDTF">2021-11-12T10:58:00Z</dcterms:created>
  <dcterms:modified xsi:type="dcterms:W3CDTF">2021-11-24T08:09:00Z</dcterms:modified>
</cp:coreProperties>
</file>